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4770" w14:textId="52F51211" w:rsidR="00025F9E" w:rsidRDefault="00025F9E">
      <w:pPr>
        <w:spacing w:after="160" w:line="259" w:lineRule="auto"/>
        <w:rPr>
          <w:sz w:val="44"/>
          <w:szCs w:val="44"/>
        </w:rPr>
      </w:pPr>
    </w:p>
    <w:p w14:paraId="20EED770" w14:textId="3F0BD6D6" w:rsidR="00025F9E" w:rsidRDefault="00025F9E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24D91F3" w14:textId="7FBCA1AC" w:rsidR="005E560E" w:rsidRPr="007B4139" w:rsidRDefault="00EC64CD" w:rsidP="00EC64CD">
      <w:pPr>
        <w:jc w:val="center"/>
        <w:rPr>
          <w:b/>
          <w:bCs/>
          <w:sz w:val="36"/>
          <w:szCs w:val="36"/>
        </w:rPr>
      </w:pPr>
      <w:r w:rsidRPr="007B4139">
        <w:rPr>
          <w:b/>
          <w:bCs/>
          <w:sz w:val="36"/>
          <w:szCs w:val="36"/>
        </w:rPr>
        <w:lastRenderedPageBreak/>
        <w:t>SPONSORS</w:t>
      </w:r>
    </w:p>
    <w:p w14:paraId="72E85F16" w14:textId="726F5BDB" w:rsidR="00EC64CD" w:rsidRPr="007B4139" w:rsidRDefault="00EC64CD" w:rsidP="004056B1">
      <w:pPr>
        <w:pBdr>
          <w:bottom w:val="single" w:sz="12" w:space="1" w:color="auto"/>
        </w:pBdr>
        <w:spacing w:after="160" w:line="259" w:lineRule="auto"/>
        <w:jc w:val="center"/>
        <w:rPr>
          <w:sz w:val="28"/>
          <w:szCs w:val="28"/>
        </w:rPr>
      </w:pPr>
      <w:r w:rsidRPr="007B4139">
        <w:rPr>
          <w:sz w:val="28"/>
          <w:szCs w:val="28"/>
        </w:rPr>
        <w:t>Thanks to the institutions that provided the financial support that made this meeting possible.</w:t>
      </w:r>
    </w:p>
    <w:p w14:paraId="67CBFD0E" w14:textId="594D0AE0" w:rsidR="00EC64CD" w:rsidRPr="007B4139" w:rsidRDefault="00661A13" w:rsidP="000D676A">
      <w:pPr>
        <w:spacing w:after="160" w:line="259" w:lineRule="auto"/>
        <w:rPr>
          <w:sz w:val="28"/>
          <w:szCs w:val="28"/>
        </w:rPr>
      </w:pPr>
      <w:r w:rsidRPr="007B4139"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1F9CCA84" wp14:editId="54DAAFD2">
            <wp:simplePos x="0" y="0"/>
            <wp:positionH relativeFrom="column">
              <wp:posOffset>-393405</wp:posOffset>
            </wp:positionH>
            <wp:positionV relativeFrom="paragraph">
              <wp:posOffset>230845</wp:posOffset>
            </wp:positionV>
            <wp:extent cx="2423795" cy="1234440"/>
            <wp:effectExtent l="0" t="0" r="0" b="3810"/>
            <wp:wrapSquare wrapText="bothSides"/>
            <wp:docPr id="6" name="Picture 6" descr="C:\Users\ander\AppData\Local\Microsoft\Windows\INetCache\Content.MSO\E12DFB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er\AppData\Local\Microsoft\Windows\INetCache\Content.MSO\E12DFBB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75AF2" w14:textId="39BED566" w:rsidR="00EC64CD" w:rsidRPr="007B4139" w:rsidRDefault="00EC64CD" w:rsidP="000D676A">
      <w:pPr>
        <w:spacing w:after="160" w:line="259" w:lineRule="auto"/>
        <w:rPr>
          <w:sz w:val="36"/>
          <w:szCs w:val="36"/>
        </w:rPr>
      </w:pPr>
      <w:r w:rsidRPr="007B4139">
        <w:rPr>
          <w:sz w:val="36"/>
          <w:szCs w:val="36"/>
        </w:rPr>
        <w:t>University of Minnesota</w:t>
      </w:r>
      <w:r w:rsidR="00661A13" w:rsidRPr="007B4139">
        <w:rPr>
          <w:sz w:val="36"/>
          <w:szCs w:val="36"/>
        </w:rPr>
        <w:t xml:space="preserve"> </w:t>
      </w:r>
    </w:p>
    <w:p w14:paraId="55D9E2F3" w14:textId="6ACAB20F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  <w:r w:rsidRPr="007B4139">
        <w:rPr>
          <w:sz w:val="28"/>
          <w:szCs w:val="28"/>
        </w:rPr>
        <w:t>Department of Integrative Biology and Physiology</w:t>
      </w:r>
    </w:p>
    <w:p w14:paraId="3A111F50" w14:textId="7DEE5776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  <w:r w:rsidRPr="007B4139">
        <w:rPr>
          <w:sz w:val="28"/>
          <w:szCs w:val="28"/>
        </w:rPr>
        <w:t>College of Liberal Arts</w:t>
      </w:r>
    </w:p>
    <w:p w14:paraId="28777CE1" w14:textId="1B5C40AF" w:rsidR="00EC64CD" w:rsidRPr="007B4139" w:rsidRDefault="00661A13" w:rsidP="000D676A">
      <w:pPr>
        <w:spacing w:after="160" w:line="259" w:lineRule="auto"/>
        <w:rPr>
          <w:sz w:val="28"/>
          <w:szCs w:val="28"/>
        </w:rPr>
      </w:pPr>
      <w:r w:rsidRPr="007B4139">
        <w:rPr>
          <w:noProof/>
        </w:rPr>
        <w:drawing>
          <wp:anchor distT="0" distB="0" distL="114300" distR="114300" simplePos="0" relativeHeight="251664384" behindDoc="0" locked="0" layoutInCell="1" allowOverlap="1" wp14:anchorId="17D17CE2" wp14:editId="16F5130D">
            <wp:simplePos x="0" y="0"/>
            <wp:positionH relativeFrom="column">
              <wp:posOffset>-64991</wp:posOffset>
            </wp:positionH>
            <wp:positionV relativeFrom="paragraph">
              <wp:posOffset>295379</wp:posOffset>
            </wp:positionV>
            <wp:extent cx="1701165" cy="1701165"/>
            <wp:effectExtent l="0" t="0" r="0" b="0"/>
            <wp:wrapSquare wrapText="bothSides"/>
            <wp:docPr id="2" name="Picture 2" descr="Image result for michig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higan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C5C" w:rsidRPr="007B4139">
        <w:rPr>
          <w:sz w:val="28"/>
          <w:szCs w:val="28"/>
        </w:rPr>
        <w:t xml:space="preserve"> </w:t>
      </w:r>
    </w:p>
    <w:p w14:paraId="26320750" w14:textId="73800AC2" w:rsidR="00661A13" w:rsidRPr="007B4139" w:rsidRDefault="00661A13" w:rsidP="000D676A">
      <w:pPr>
        <w:spacing w:after="160" w:line="259" w:lineRule="auto"/>
        <w:rPr>
          <w:sz w:val="36"/>
          <w:szCs w:val="36"/>
        </w:rPr>
      </w:pPr>
    </w:p>
    <w:p w14:paraId="64DBE957" w14:textId="766311D9" w:rsidR="00EC64CD" w:rsidRPr="007B4139" w:rsidRDefault="00EC64CD" w:rsidP="000D676A">
      <w:pPr>
        <w:spacing w:after="160" w:line="259" w:lineRule="auto"/>
        <w:rPr>
          <w:sz w:val="36"/>
          <w:szCs w:val="36"/>
        </w:rPr>
      </w:pPr>
      <w:r w:rsidRPr="007B4139">
        <w:rPr>
          <w:sz w:val="36"/>
          <w:szCs w:val="36"/>
        </w:rPr>
        <w:t>Michigan State University</w:t>
      </w:r>
    </w:p>
    <w:p w14:paraId="487483F3" w14:textId="75EEF583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  <w:r w:rsidRPr="007B4139">
        <w:rPr>
          <w:sz w:val="28"/>
          <w:szCs w:val="28"/>
        </w:rPr>
        <w:t>Department of Physiology</w:t>
      </w:r>
    </w:p>
    <w:p w14:paraId="0D745094" w14:textId="121D37F4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  <w:r w:rsidRPr="007B4139">
        <w:rPr>
          <w:sz w:val="28"/>
          <w:szCs w:val="28"/>
        </w:rPr>
        <w:t>College of Natural Sciences</w:t>
      </w:r>
    </w:p>
    <w:p w14:paraId="0714DDDA" w14:textId="5341D3F2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</w:p>
    <w:p w14:paraId="17186E5D" w14:textId="28EA8C00" w:rsidR="00661A13" w:rsidRPr="007B4139" w:rsidRDefault="00661A13" w:rsidP="000D676A">
      <w:pPr>
        <w:spacing w:after="160" w:line="259" w:lineRule="auto"/>
        <w:rPr>
          <w:sz w:val="36"/>
          <w:szCs w:val="36"/>
        </w:rPr>
      </w:pPr>
      <w:r w:rsidRPr="007B4139">
        <w:rPr>
          <w:noProof/>
        </w:rPr>
        <w:drawing>
          <wp:anchor distT="0" distB="0" distL="114300" distR="114300" simplePos="0" relativeHeight="251669504" behindDoc="0" locked="0" layoutInCell="1" allowOverlap="1" wp14:anchorId="31DDFA51" wp14:editId="0F2E08DB">
            <wp:simplePos x="0" y="0"/>
            <wp:positionH relativeFrom="column">
              <wp:posOffset>127281</wp:posOffset>
            </wp:positionH>
            <wp:positionV relativeFrom="paragraph">
              <wp:posOffset>162501</wp:posOffset>
            </wp:positionV>
            <wp:extent cx="1435100" cy="1435100"/>
            <wp:effectExtent l="0" t="0" r="0" b="0"/>
            <wp:wrapSquare wrapText="bothSides"/>
            <wp:docPr id="7" name="Picture 7" descr="Image result for University of Arizo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niversity of Arizo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54A75" w14:textId="374F301A" w:rsidR="00EC64CD" w:rsidRPr="007B4139" w:rsidRDefault="00EC64CD" w:rsidP="000D676A">
      <w:pPr>
        <w:spacing w:after="160" w:line="259" w:lineRule="auto"/>
        <w:rPr>
          <w:sz w:val="36"/>
          <w:szCs w:val="36"/>
        </w:rPr>
      </w:pPr>
      <w:r w:rsidRPr="007B4139">
        <w:rPr>
          <w:sz w:val="36"/>
          <w:szCs w:val="36"/>
        </w:rPr>
        <w:t>University of Arizona</w:t>
      </w:r>
    </w:p>
    <w:p w14:paraId="553F0975" w14:textId="1D894364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  <w:r w:rsidRPr="007B4139">
        <w:rPr>
          <w:sz w:val="28"/>
          <w:szCs w:val="28"/>
        </w:rPr>
        <w:t>Department of Physiology</w:t>
      </w:r>
      <w:r w:rsidR="00661A13" w:rsidRPr="007B4139">
        <w:t xml:space="preserve"> </w:t>
      </w:r>
    </w:p>
    <w:p w14:paraId="224EBC39" w14:textId="5F00282A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  <w:r w:rsidRPr="007B4139">
        <w:rPr>
          <w:sz w:val="28"/>
          <w:szCs w:val="28"/>
        </w:rPr>
        <w:t>College of Medicine</w:t>
      </w:r>
    </w:p>
    <w:p w14:paraId="03F9685B" w14:textId="362CE514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</w:p>
    <w:p w14:paraId="4807111E" w14:textId="74C4BD75" w:rsidR="00661A13" w:rsidRPr="007B4139" w:rsidRDefault="00661A13" w:rsidP="000D676A">
      <w:pPr>
        <w:spacing w:after="160" w:line="259" w:lineRule="auto"/>
        <w:rPr>
          <w:sz w:val="36"/>
          <w:szCs w:val="36"/>
        </w:rPr>
      </w:pPr>
      <w:r w:rsidRPr="007B4139">
        <w:rPr>
          <w:noProof/>
        </w:rPr>
        <w:drawing>
          <wp:anchor distT="0" distB="0" distL="114300" distR="114300" simplePos="0" relativeHeight="251670528" behindDoc="0" locked="0" layoutInCell="1" allowOverlap="1" wp14:anchorId="5389F642" wp14:editId="6CD890DD">
            <wp:simplePos x="0" y="0"/>
            <wp:positionH relativeFrom="column">
              <wp:posOffset>127281</wp:posOffset>
            </wp:positionH>
            <wp:positionV relativeFrom="paragraph">
              <wp:posOffset>187325</wp:posOffset>
            </wp:positionV>
            <wp:extent cx="1233170" cy="1537970"/>
            <wp:effectExtent l="0" t="0" r="5080" b="5080"/>
            <wp:wrapSquare wrapText="bothSides"/>
            <wp:docPr id="8" name="Picture 8" descr="Image result for university of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university of oreg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89A2FE" w14:textId="52438C58" w:rsidR="00EC64CD" w:rsidRPr="007B4139" w:rsidRDefault="00EC64CD" w:rsidP="000D676A">
      <w:pPr>
        <w:spacing w:after="160" w:line="259" w:lineRule="auto"/>
        <w:rPr>
          <w:sz w:val="36"/>
          <w:szCs w:val="36"/>
        </w:rPr>
      </w:pPr>
      <w:r w:rsidRPr="007B4139">
        <w:rPr>
          <w:sz w:val="36"/>
          <w:szCs w:val="36"/>
        </w:rPr>
        <w:t>University of Oregon</w:t>
      </w:r>
      <w:r w:rsidR="00661A13" w:rsidRPr="007B4139">
        <w:t xml:space="preserve"> </w:t>
      </w:r>
    </w:p>
    <w:p w14:paraId="7E990A8B" w14:textId="3C0AD441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  <w:r w:rsidRPr="007B4139">
        <w:rPr>
          <w:sz w:val="28"/>
          <w:szCs w:val="28"/>
        </w:rPr>
        <w:t>Department of Human Physiology</w:t>
      </w:r>
    </w:p>
    <w:p w14:paraId="14A220C8" w14:textId="0A0409D1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  <w:r w:rsidRPr="007B4139">
        <w:rPr>
          <w:sz w:val="28"/>
          <w:szCs w:val="28"/>
        </w:rPr>
        <w:t>College of Arts and Sciences</w:t>
      </w:r>
    </w:p>
    <w:p w14:paraId="69D3D37A" w14:textId="538D0F23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</w:p>
    <w:p w14:paraId="6542D058" w14:textId="77777777" w:rsidR="004056B1" w:rsidRPr="007B4139" w:rsidRDefault="004056B1" w:rsidP="00661A13">
      <w:pPr>
        <w:spacing w:after="160" w:line="259" w:lineRule="auto"/>
        <w:jc w:val="center"/>
        <w:rPr>
          <w:b/>
          <w:bCs/>
          <w:sz w:val="36"/>
          <w:szCs w:val="36"/>
        </w:rPr>
      </w:pPr>
    </w:p>
    <w:p w14:paraId="168FEC96" w14:textId="6FAD4527" w:rsidR="00661A13" w:rsidRPr="007B4139" w:rsidRDefault="00661A13" w:rsidP="00661A13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7B4139">
        <w:rPr>
          <w:b/>
          <w:bCs/>
          <w:sz w:val="36"/>
          <w:szCs w:val="36"/>
        </w:rPr>
        <w:lastRenderedPageBreak/>
        <w:t>SPONSORS continued</w:t>
      </w:r>
    </w:p>
    <w:p w14:paraId="22DD1589" w14:textId="443DA72F" w:rsidR="00661A13" w:rsidRPr="007B4139" w:rsidRDefault="004056B1" w:rsidP="000D676A">
      <w:pPr>
        <w:spacing w:after="160" w:line="259" w:lineRule="auto"/>
        <w:rPr>
          <w:sz w:val="36"/>
          <w:szCs w:val="36"/>
        </w:rPr>
      </w:pPr>
      <w:r w:rsidRPr="007B4139">
        <w:rPr>
          <w:noProof/>
        </w:rPr>
        <w:drawing>
          <wp:anchor distT="0" distB="0" distL="114300" distR="114300" simplePos="0" relativeHeight="251673600" behindDoc="0" locked="0" layoutInCell="1" allowOverlap="1" wp14:anchorId="7C89C52E" wp14:editId="6FDF9CD3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600200" cy="1711960"/>
            <wp:effectExtent l="0" t="0" r="0" b="2540"/>
            <wp:wrapSquare wrapText="bothSides"/>
            <wp:docPr id="9" name="Picture 9" descr="Image result for university of Io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university of Iow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7" r="12355"/>
                    <a:stretch/>
                  </pic:blipFill>
                  <pic:spPr bwMode="auto">
                    <a:xfrm>
                      <a:off x="0" y="0"/>
                      <a:ext cx="16002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E65DA75" w14:textId="54A7C5B5" w:rsidR="00EC64CD" w:rsidRPr="007B4139" w:rsidRDefault="00EC64CD" w:rsidP="000D676A">
      <w:pPr>
        <w:spacing w:after="160" w:line="259" w:lineRule="auto"/>
        <w:rPr>
          <w:sz w:val="36"/>
          <w:szCs w:val="36"/>
        </w:rPr>
      </w:pPr>
      <w:r w:rsidRPr="007B4139">
        <w:rPr>
          <w:sz w:val="36"/>
          <w:szCs w:val="36"/>
        </w:rPr>
        <w:t>University of Iowa</w:t>
      </w:r>
    </w:p>
    <w:p w14:paraId="39016DF3" w14:textId="09EBA47A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  <w:r w:rsidRPr="007B4139">
        <w:rPr>
          <w:sz w:val="28"/>
          <w:szCs w:val="28"/>
        </w:rPr>
        <w:t xml:space="preserve">Department of Health and </w:t>
      </w:r>
      <w:r w:rsidR="00926F0F" w:rsidRPr="007B4139">
        <w:rPr>
          <w:sz w:val="28"/>
          <w:szCs w:val="28"/>
        </w:rPr>
        <w:t>Human</w:t>
      </w:r>
      <w:r w:rsidRPr="007B4139">
        <w:rPr>
          <w:sz w:val="28"/>
          <w:szCs w:val="28"/>
        </w:rPr>
        <w:t xml:space="preserve"> Physiology </w:t>
      </w:r>
    </w:p>
    <w:p w14:paraId="0B5D909C" w14:textId="04CD9CDF" w:rsidR="00926F0F" w:rsidRPr="007B4139" w:rsidRDefault="00926F0F" w:rsidP="000D676A">
      <w:pPr>
        <w:spacing w:after="160" w:line="259" w:lineRule="auto"/>
        <w:rPr>
          <w:sz w:val="28"/>
          <w:szCs w:val="28"/>
        </w:rPr>
      </w:pPr>
      <w:r w:rsidRPr="007B4139">
        <w:rPr>
          <w:sz w:val="28"/>
          <w:szCs w:val="28"/>
        </w:rPr>
        <w:t>College of Liberal Arts and Sciences</w:t>
      </w:r>
    </w:p>
    <w:p w14:paraId="51AFE3BC" w14:textId="741B802E" w:rsidR="00EC64CD" w:rsidRPr="007B4139" w:rsidRDefault="00EC64CD" w:rsidP="000D676A">
      <w:pPr>
        <w:spacing w:after="160" w:line="259" w:lineRule="auto"/>
        <w:rPr>
          <w:sz w:val="28"/>
          <w:szCs w:val="28"/>
        </w:rPr>
      </w:pPr>
    </w:p>
    <w:p w14:paraId="305BF497" w14:textId="4C816CC6" w:rsidR="00926F0F" w:rsidRPr="007B4139" w:rsidRDefault="00661A13" w:rsidP="00926F0F">
      <w:pPr>
        <w:spacing w:after="160" w:line="259" w:lineRule="auto"/>
        <w:rPr>
          <w:sz w:val="40"/>
          <w:szCs w:val="40"/>
        </w:rPr>
      </w:pPr>
      <w:r w:rsidRPr="007B4139"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2A73E95F" wp14:editId="64D87F51">
            <wp:simplePos x="0" y="0"/>
            <wp:positionH relativeFrom="column">
              <wp:posOffset>94615</wp:posOffset>
            </wp:positionH>
            <wp:positionV relativeFrom="paragraph">
              <wp:posOffset>152503</wp:posOffset>
            </wp:positionV>
            <wp:extent cx="1360805" cy="1360805"/>
            <wp:effectExtent l="0" t="0" r="0" b="0"/>
            <wp:wrapSquare wrapText="bothSides"/>
            <wp:docPr id="3" name="Picture 3" descr="C:\Users\ander\AppData\Local\Microsoft\Windows\INetCache\Content.MSO\EA4D2C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r\AppData\Local\Microsoft\Windows\INetCache\Content.MSO\EA4D2CA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9244D" w14:textId="1C36CA17" w:rsidR="00661A13" w:rsidRPr="007B4139" w:rsidRDefault="00661A13" w:rsidP="00926F0F">
      <w:pPr>
        <w:spacing w:after="160" w:line="259" w:lineRule="auto"/>
        <w:rPr>
          <w:sz w:val="40"/>
          <w:szCs w:val="40"/>
        </w:rPr>
      </w:pPr>
      <w:r w:rsidRPr="007B4139">
        <w:rPr>
          <w:sz w:val="40"/>
          <w:szCs w:val="40"/>
        </w:rPr>
        <w:t xml:space="preserve">    </w:t>
      </w:r>
    </w:p>
    <w:p w14:paraId="4ABC285C" w14:textId="1B162F16" w:rsidR="00926F0F" w:rsidRPr="007B4139" w:rsidRDefault="00926F0F" w:rsidP="00926F0F">
      <w:pPr>
        <w:spacing w:after="160" w:line="259" w:lineRule="auto"/>
        <w:rPr>
          <w:sz w:val="40"/>
          <w:szCs w:val="40"/>
        </w:rPr>
      </w:pPr>
      <w:r w:rsidRPr="007B4139">
        <w:rPr>
          <w:sz w:val="40"/>
          <w:szCs w:val="40"/>
        </w:rPr>
        <w:t>American Physiological Society</w:t>
      </w:r>
      <w:r w:rsidR="002A0C5C" w:rsidRPr="007B4139">
        <w:rPr>
          <w:sz w:val="40"/>
          <w:szCs w:val="40"/>
        </w:rPr>
        <w:t xml:space="preserve"> </w:t>
      </w:r>
    </w:p>
    <w:p w14:paraId="2F652DF6" w14:textId="7F8A2265" w:rsidR="00926F0F" w:rsidRPr="007B4139" w:rsidRDefault="00926F0F" w:rsidP="00926F0F">
      <w:pPr>
        <w:spacing w:after="160" w:line="259" w:lineRule="auto"/>
        <w:rPr>
          <w:sz w:val="40"/>
          <w:szCs w:val="40"/>
        </w:rPr>
      </w:pPr>
    </w:p>
    <w:p w14:paraId="7492F811" w14:textId="60640A6E" w:rsidR="002A0C5C" w:rsidRPr="007B4139" w:rsidRDefault="002A0C5C" w:rsidP="00926F0F">
      <w:pPr>
        <w:spacing w:after="160" w:line="259" w:lineRule="auto"/>
        <w:rPr>
          <w:sz w:val="40"/>
          <w:szCs w:val="40"/>
        </w:rPr>
      </w:pPr>
      <w:r w:rsidRPr="007B4139">
        <w:rPr>
          <w:noProof/>
        </w:rPr>
        <w:drawing>
          <wp:anchor distT="0" distB="0" distL="114300" distR="114300" simplePos="0" relativeHeight="251666432" behindDoc="0" locked="0" layoutInCell="1" allowOverlap="1" wp14:anchorId="68143933" wp14:editId="41A84A97">
            <wp:simplePos x="0" y="0"/>
            <wp:positionH relativeFrom="column">
              <wp:posOffset>-114300</wp:posOffset>
            </wp:positionH>
            <wp:positionV relativeFrom="paragraph">
              <wp:posOffset>86995</wp:posOffset>
            </wp:positionV>
            <wp:extent cx="1609725" cy="1704975"/>
            <wp:effectExtent l="0" t="0" r="9525" b="9525"/>
            <wp:wrapSquare wrapText="bothSides"/>
            <wp:docPr id="4" name="Picture 4" descr="Association of Chairs of Departments of Physiology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ociation of Chairs of Departments of Physiology -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2" b="19421"/>
                    <a:stretch/>
                  </pic:blipFill>
                  <pic:spPr bwMode="auto">
                    <a:xfrm>
                      <a:off x="0" y="0"/>
                      <a:ext cx="1609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84237" w14:textId="77777777" w:rsidR="002A0C5C" w:rsidRPr="007B4139" w:rsidRDefault="002A0C5C" w:rsidP="00926F0F">
      <w:pPr>
        <w:spacing w:after="160" w:line="259" w:lineRule="auto"/>
        <w:rPr>
          <w:sz w:val="40"/>
          <w:szCs w:val="40"/>
        </w:rPr>
      </w:pPr>
    </w:p>
    <w:p w14:paraId="57A0F65B" w14:textId="43420D62" w:rsidR="00926F0F" w:rsidRPr="007B4139" w:rsidRDefault="00926F0F" w:rsidP="00661A13">
      <w:pPr>
        <w:spacing w:after="160" w:line="259" w:lineRule="auto"/>
        <w:ind w:left="720"/>
        <w:rPr>
          <w:sz w:val="40"/>
          <w:szCs w:val="40"/>
        </w:rPr>
      </w:pPr>
      <w:r w:rsidRPr="007B4139">
        <w:rPr>
          <w:sz w:val="40"/>
          <w:szCs w:val="40"/>
        </w:rPr>
        <w:t>Association of Chairs of Department of Physiology</w:t>
      </w:r>
      <w:r w:rsidR="002A0C5C" w:rsidRPr="007B4139">
        <w:t xml:space="preserve"> </w:t>
      </w:r>
    </w:p>
    <w:p w14:paraId="20C877FF" w14:textId="77777777" w:rsidR="00926F0F" w:rsidRPr="007B4139" w:rsidRDefault="00926F0F" w:rsidP="000D676A">
      <w:pPr>
        <w:spacing w:after="160" w:line="259" w:lineRule="auto"/>
        <w:rPr>
          <w:sz w:val="40"/>
          <w:szCs w:val="40"/>
        </w:rPr>
      </w:pPr>
    </w:p>
    <w:p w14:paraId="4283F3D7" w14:textId="050C59DF" w:rsidR="00661A13" w:rsidRPr="007B4139" w:rsidRDefault="00661A13" w:rsidP="000D676A">
      <w:pPr>
        <w:spacing w:after="160" w:line="259" w:lineRule="auto"/>
        <w:rPr>
          <w:sz w:val="40"/>
          <w:szCs w:val="40"/>
        </w:rPr>
      </w:pPr>
      <w:r w:rsidRPr="007B4139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48A061A0" wp14:editId="2E762A33">
            <wp:simplePos x="0" y="0"/>
            <wp:positionH relativeFrom="column">
              <wp:posOffset>-118110</wp:posOffset>
            </wp:positionH>
            <wp:positionV relativeFrom="paragraph">
              <wp:posOffset>369186</wp:posOffset>
            </wp:positionV>
            <wp:extent cx="1711960" cy="1711960"/>
            <wp:effectExtent l="0" t="0" r="2540" b="2540"/>
            <wp:wrapSquare wrapText="bothSides"/>
            <wp:docPr id="5" name="Picture 5" descr="C:\Users\ander\AppData\Local\Microsoft\Windows\INetCache\Content.MSO\F22D11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er\AppData\Local\Microsoft\Windows\INetCache\Content.MSO\F22D110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E6393" w14:textId="11F4A367" w:rsidR="00661A13" w:rsidRPr="007B4139" w:rsidRDefault="00661A13" w:rsidP="000D676A">
      <w:pPr>
        <w:spacing w:after="160" w:line="259" w:lineRule="auto"/>
        <w:rPr>
          <w:sz w:val="40"/>
          <w:szCs w:val="40"/>
        </w:rPr>
      </w:pPr>
    </w:p>
    <w:p w14:paraId="6A84D9C6" w14:textId="0C04D077" w:rsidR="00EC64CD" w:rsidRPr="007B4139" w:rsidRDefault="00661A13" w:rsidP="000D676A">
      <w:pPr>
        <w:spacing w:after="160" w:line="259" w:lineRule="auto"/>
        <w:rPr>
          <w:sz w:val="40"/>
          <w:szCs w:val="40"/>
        </w:rPr>
      </w:pPr>
      <w:r w:rsidRPr="007B4139">
        <w:rPr>
          <w:sz w:val="40"/>
          <w:szCs w:val="40"/>
        </w:rPr>
        <w:t xml:space="preserve">   </w:t>
      </w:r>
      <w:proofErr w:type="spellStart"/>
      <w:r w:rsidR="00926F0F" w:rsidRPr="007B4139">
        <w:rPr>
          <w:sz w:val="40"/>
          <w:szCs w:val="40"/>
        </w:rPr>
        <w:t>ADInstruments</w:t>
      </w:r>
      <w:proofErr w:type="spellEnd"/>
      <w:r w:rsidRPr="007B4139">
        <w:rPr>
          <w:sz w:val="40"/>
          <w:szCs w:val="40"/>
        </w:rPr>
        <w:t xml:space="preserve"> </w:t>
      </w:r>
    </w:p>
    <w:p w14:paraId="135E4642" w14:textId="22BA1BEF" w:rsidR="00926F0F" w:rsidRPr="007B4139" w:rsidRDefault="00926F0F" w:rsidP="000D676A">
      <w:pPr>
        <w:spacing w:after="160" w:line="259" w:lineRule="auto"/>
        <w:rPr>
          <w:sz w:val="40"/>
          <w:szCs w:val="40"/>
        </w:rPr>
      </w:pPr>
    </w:p>
    <w:p w14:paraId="4D7682B2" w14:textId="77777777" w:rsidR="00661A13" w:rsidRPr="007B4139" w:rsidRDefault="00661A13" w:rsidP="00926F0F">
      <w:pPr>
        <w:spacing w:after="160" w:line="259" w:lineRule="auto"/>
        <w:jc w:val="center"/>
        <w:rPr>
          <w:sz w:val="40"/>
          <w:szCs w:val="40"/>
        </w:rPr>
      </w:pPr>
    </w:p>
    <w:p w14:paraId="277FDF7B" w14:textId="77777777" w:rsidR="004056B1" w:rsidRPr="007B4139" w:rsidRDefault="004056B1" w:rsidP="00926F0F">
      <w:pPr>
        <w:spacing w:after="160" w:line="259" w:lineRule="auto"/>
        <w:jc w:val="center"/>
        <w:rPr>
          <w:sz w:val="40"/>
          <w:szCs w:val="40"/>
        </w:rPr>
      </w:pPr>
    </w:p>
    <w:p w14:paraId="58CE5E03" w14:textId="3F92A16F" w:rsidR="00926F0F" w:rsidRPr="007B4139" w:rsidRDefault="003A4938" w:rsidP="00926F0F">
      <w:pPr>
        <w:pBdr>
          <w:bottom w:val="single" w:sz="12" w:space="1" w:color="auto"/>
        </w:pBdr>
        <w:spacing w:after="160" w:line="259" w:lineRule="auto"/>
        <w:jc w:val="center"/>
        <w:rPr>
          <w:b/>
          <w:bCs/>
          <w:sz w:val="36"/>
          <w:szCs w:val="36"/>
        </w:rPr>
      </w:pPr>
      <w:r w:rsidRPr="007B4139">
        <w:rPr>
          <w:b/>
          <w:bCs/>
          <w:sz w:val="36"/>
          <w:szCs w:val="36"/>
        </w:rPr>
        <w:lastRenderedPageBreak/>
        <w:t>P-MIG Groups</w:t>
      </w:r>
    </w:p>
    <w:p w14:paraId="75E296CE" w14:textId="5DEA5A9A" w:rsidR="003A4938" w:rsidRPr="007B4139" w:rsidRDefault="003A4938" w:rsidP="000A3532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7B4139">
        <w:rPr>
          <w:b/>
          <w:bCs/>
          <w:sz w:val="36"/>
          <w:szCs w:val="36"/>
        </w:rPr>
        <w:t>PLANNING COMMITTEE</w:t>
      </w:r>
    </w:p>
    <w:p w14:paraId="7FB1435B" w14:textId="0E372DBE" w:rsidR="000A3532" w:rsidRPr="007B4139" w:rsidRDefault="000A3532" w:rsidP="000A3532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 xml:space="preserve">Erica </w:t>
      </w:r>
      <w:proofErr w:type="spellStart"/>
      <w:r w:rsidRPr="007B4139">
        <w:rPr>
          <w:i/>
          <w:iCs/>
          <w:sz w:val="36"/>
          <w:szCs w:val="36"/>
        </w:rPr>
        <w:t>Wehrwein</w:t>
      </w:r>
      <w:proofErr w:type="spellEnd"/>
      <w:r w:rsidRPr="007B4139">
        <w:rPr>
          <w:i/>
          <w:iCs/>
          <w:sz w:val="36"/>
          <w:szCs w:val="36"/>
        </w:rPr>
        <w:t>, Michigan State University</w:t>
      </w:r>
    </w:p>
    <w:p w14:paraId="41C71D67" w14:textId="786CE659" w:rsidR="007C6897" w:rsidRPr="007B4139" w:rsidRDefault="007C6897" w:rsidP="00926F0F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>Claudia Stanescu, University of Arizona</w:t>
      </w:r>
    </w:p>
    <w:p w14:paraId="750F34C1" w14:textId="75AEB15A" w:rsidR="007C6897" w:rsidRPr="007B4139" w:rsidRDefault="007C6897" w:rsidP="00926F0F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>Jennifer Rogers, University of Iowa</w:t>
      </w:r>
    </w:p>
    <w:p w14:paraId="05C1CE0A" w14:textId="1E6A4D48" w:rsidR="007C6897" w:rsidRPr="007B4139" w:rsidRDefault="007C6897" w:rsidP="00926F0F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 xml:space="preserve">Valerie </w:t>
      </w:r>
      <w:proofErr w:type="spellStart"/>
      <w:r w:rsidRPr="007B4139">
        <w:rPr>
          <w:i/>
          <w:iCs/>
          <w:sz w:val="36"/>
          <w:szCs w:val="36"/>
        </w:rPr>
        <w:t>VanRyn</w:t>
      </w:r>
      <w:proofErr w:type="spellEnd"/>
      <w:r w:rsidRPr="007B4139">
        <w:rPr>
          <w:i/>
          <w:iCs/>
          <w:sz w:val="36"/>
          <w:szCs w:val="36"/>
        </w:rPr>
        <w:t xml:space="preserve">, </w:t>
      </w:r>
      <w:proofErr w:type="spellStart"/>
      <w:r w:rsidRPr="007B4139">
        <w:rPr>
          <w:i/>
          <w:iCs/>
          <w:sz w:val="36"/>
          <w:szCs w:val="36"/>
        </w:rPr>
        <w:t>ADInstruments</w:t>
      </w:r>
      <w:proofErr w:type="spellEnd"/>
    </w:p>
    <w:p w14:paraId="6F238637" w14:textId="138BC270" w:rsidR="007C6897" w:rsidRPr="007B4139" w:rsidRDefault="007C6897" w:rsidP="00926F0F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>James Davis, Indiana State University</w:t>
      </w:r>
    </w:p>
    <w:p w14:paraId="73AF03CC" w14:textId="3E6F9FFB" w:rsidR="007C6897" w:rsidRPr="007B4139" w:rsidRDefault="007C6897" w:rsidP="00926F0F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>Jeffrey Osborn, University of Kentucky</w:t>
      </w:r>
    </w:p>
    <w:p w14:paraId="5B5942B7" w14:textId="584CFA82" w:rsidR="00285CC4" w:rsidRPr="007B4139" w:rsidRDefault="00285CC4" w:rsidP="00926F0F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>Robin</w:t>
      </w:r>
      <w:r w:rsidR="000A3532" w:rsidRPr="007B4139">
        <w:rPr>
          <w:i/>
          <w:iCs/>
          <w:sz w:val="36"/>
          <w:szCs w:val="36"/>
        </w:rPr>
        <w:t xml:space="preserve"> Hopkins</w:t>
      </w:r>
      <w:r w:rsidRPr="007B4139">
        <w:rPr>
          <w:i/>
          <w:iCs/>
          <w:sz w:val="36"/>
          <w:szCs w:val="36"/>
        </w:rPr>
        <w:t>, University of Oregon</w:t>
      </w:r>
    </w:p>
    <w:p w14:paraId="1C332BF0" w14:textId="09D37873" w:rsidR="000A3532" w:rsidRPr="007B4139" w:rsidRDefault="000A3532" w:rsidP="00926F0F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>Vincent Barnett, University of Minnesota</w:t>
      </w:r>
    </w:p>
    <w:p w14:paraId="46BEA6AB" w14:textId="504A0BE0" w:rsidR="000A3532" w:rsidRPr="007B4139" w:rsidRDefault="000A3532" w:rsidP="000A3532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>Lisa Carney Anderson, University of Minnesota</w:t>
      </w:r>
    </w:p>
    <w:p w14:paraId="5C1859ED" w14:textId="48E2BE79" w:rsidR="00732676" w:rsidRPr="007B4139" w:rsidRDefault="00732676" w:rsidP="00732676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 xml:space="preserve">Anne </w:t>
      </w:r>
      <w:proofErr w:type="spellStart"/>
      <w:r w:rsidRPr="007B4139">
        <w:rPr>
          <w:i/>
          <w:iCs/>
          <w:sz w:val="36"/>
          <w:szCs w:val="36"/>
        </w:rPr>
        <w:t>Crecelius</w:t>
      </w:r>
      <w:proofErr w:type="spellEnd"/>
      <w:r w:rsidRPr="007B4139">
        <w:rPr>
          <w:i/>
          <w:iCs/>
          <w:sz w:val="36"/>
          <w:szCs w:val="36"/>
        </w:rPr>
        <w:t>, University of Dayton</w:t>
      </w:r>
    </w:p>
    <w:p w14:paraId="009DBA7E" w14:textId="50F89492" w:rsidR="00732676" w:rsidRPr="007B4139" w:rsidRDefault="00732676" w:rsidP="00732676">
      <w:pPr>
        <w:spacing w:after="160" w:line="259" w:lineRule="auto"/>
        <w:jc w:val="center"/>
        <w:rPr>
          <w:i/>
          <w:iCs/>
          <w:sz w:val="36"/>
          <w:szCs w:val="36"/>
        </w:rPr>
      </w:pPr>
      <w:r w:rsidRPr="007B4139">
        <w:rPr>
          <w:i/>
          <w:iCs/>
          <w:sz w:val="36"/>
          <w:szCs w:val="36"/>
        </w:rPr>
        <w:t xml:space="preserve">Patrick </w:t>
      </w:r>
      <w:proofErr w:type="spellStart"/>
      <w:r w:rsidRPr="007B4139">
        <w:rPr>
          <w:i/>
          <w:iCs/>
          <w:sz w:val="36"/>
          <w:szCs w:val="36"/>
        </w:rPr>
        <w:t>Crosswhite</w:t>
      </w:r>
      <w:proofErr w:type="spellEnd"/>
      <w:r w:rsidRPr="007B4139">
        <w:rPr>
          <w:i/>
          <w:iCs/>
          <w:sz w:val="36"/>
          <w:szCs w:val="36"/>
        </w:rPr>
        <w:t>, Gonzaga University</w:t>
      </w:r>
    </w:p>
    <w:p w14:paraId="44BCD2C7" w14:textId="1AEF0798" w:rsidR="007C6897" w:rsidRPr="007B4139" w:rsidRDefault="007C6897" w:rsidP="00732676">
      <w:pPr>
        <w:spacing w:after="160" w:line="259" w:lineRule="auto"/>
        <w:rPr>
          <w:sz w:val="36"/>
          <w:szCs w:val="36"/>
        </w:rPr>
      </w:pPr>
    </w:p>
    <w:p w14:paraId="5F0309E4" w14:textId="0DC16B9D" w:rsidR="007C6897" w:rsidRPr="007B4139" w:rsidRDefault="007C6897" w:rsidP="007C6897">
      <w:pPr>
        <w:spacing w:after="160" w:line="259" w:lineRule="auto"/>
        <w:rPr>
          <w:i/>
          <w:iCs/>
          <w:sz w:val="36"/>
          <w:szCs w:val="36"/>
        </w:rPr>
      </w:pPr>
      <w:r w:rsidRPr="007B4139">
        <w:rPr>
          <w:b/>
          <w:bCs/>
          <w:sz w:val="36"/>
          <w:szCs w:val="36"/>
        </w:rPr>
        <w:t>Core Concepts Working Group</w:t>
      </w:r>
      <w:r w:rsidRPr="007B4139">
        <w:rPr>
          <w:sz w:val="36"/>
          <w:szCs w:val="36"/>
        </w:rPr>
        <w:t xml:space="preserve"> – </w:t>
      </w:r>
      <w:r w:rsidRPr="007B4139">
        <w:rPr>
          <w:i/>
          <w:iCs/>
          <w:sz w:val="36"/>
          <w:szCs w:val="36"/>
        </w:rPr>
        <w:t xml:space="preserve">Claudia Stanescu (Co-chair), Jennifer Rogers (Co-chair), Joel Michael, Jenny McFarland, </w:t>
      </w:r>
      <w:r w:rsidR="000A3532" w:rsidRPr="007B4139">
        <w:rPr>
          <w:i/>
          <w:iCs/>
          <w:sz w:val="36"/>
          <w:szCs w:val="36"/>
        </w:rPr>
        <w:t xml:space="preserve">Barry Mason, Julia Choate, Nancy Aguilar-Roca, Patrick </w:t>
      </w:r>
      <w:proofErr w:type="spellStart"/>
      <w:r w:rsidR="000A3532" w:rsidRPr="007B4139">
        <w:rPr>
          <w:i/>
          <w:iCs/>
          <w:sz w:val="36"/>
          <w:szCs w:val="36"/>
        </w:rPr>
        <w:t>Crosswhite</w:t>
      </w:r>
      <w:proofErr w:type="spellEnd"/>
      <w:r w:rsidR="000A3532" w:rsidRPr="007B4139">
        <w:rPr>
          <w:i/>
          <w:iCs/>
          <w:sz w:val="36"/>
          <w:szCs w:val="36"/>
        </w:rPr>
        <w:t xml:space="preserve">, </w:t>
      </w:r>
      <w:r w:rsidRPr="007B4139">
        <w:rPr>
          <w:i/>
          <w:iCs/>
          <w:sz w:val="36"/>
          <w:szCs w:val="36"/>
        </w:rPr>
        <w:t>Richard</w:t>
      </w:r>
      <w:r w:rsidR="000A3532" w:rsidRPr="007B4139">
        <w:rPr>
          <w:i/>
          <w:iCs/>
          <w:sz w:val="36"/>
          <w:szCs w:val="36"/>
        </w:rPr>
        <w:t xml:space="preserve"> Nichols</w:t>
      </w:r>
      <w:r w:rsidRPr="007B4139">
        <w:rPr>
          <w:i/>
          <w:iCs/>
          <w:sz w:val="36"/>
          <w:szCs w:val="36"/>
        </w:rPr>
        <w:t>,</w:t>
      </w:r>
      <w:r w:rsidR="000A3532" w:rsidRPr="007B4139">
        <w:rPr>
          <w:i/>
          <w:iCs/>
          <w:sz w:val="36"/>
          <w:szCs w:val="36"/>
        </w:rPr>
        <w:t xml:space="preserve"> Robin Hopkins, </w:t>
      </w:r>
      <w:r w:rsidRPr="007B4139">
        <w:rPr>
          <w:i/>
          <w:iCs/>
          <w:sz w:val="36"/>
          <w:szCs w:val="36"/>
        </w:rPr>
        <w:t xml:space="preserve">Vincent Barnett, </w:t>
      </w:r>
      <w:r w:rsidR="000A3532" w:rsidRPr="007B4139">
        <w:rPr>
          <w:i/>
          <w:iCs/>
          <w:sz w:val="36"/>
          <w:szCs w:val="36"/>
        </w:rPr>
        <w:t>Lisa Carney Anderson</w:t>
      </w:r>
      <w:r w:rsidR="00732676" w:rsidRPr="007B4139">
        <w:rPr>
          <w:i/>
          <w:iCs/>
          <w:sz w:val="36"/>
          <w:szCs w:val="36"/>
        </w:rPr>
        <w:t>, Kerry Hull</w:t>
      </w:r>
    </w:p>
    <w:p w14:paraId="1506345A" w14:textId="79682638" w:rsidR="007C6897" w:rsidRPr="007B4139" w:rsidRDefault="007C6897" w:rsidP="007C6897">
      <w:pPr>
        <w:spacing w:after="160" w:line="259" w:lineRule="auto"/>
        <w:rPr>
          <w:i/>
          <w:iCs/>
          <w:sz w:val="36"/>
          <w:szCs w:val="36"/>
        </w:rPr>
      </w:pPr>
      <w:r w:rsidRPr="007B4139">
        <w:rPr>
          <w:b/>
          <w:bCs/>
          <w:sz w:val="36"/>
          <w:szCs w:val="36"/>
        </w:rPr>
        <w:t>Professional Skills Development Working Group</w:t>
      </w:r>
      <w:r w:rsidRPr="007B4139">
        <w:rPr>
          <w:sz w:val="36"/>
          <w:szCs w:val="36"/>
        </w:rPr>
        <w:t xml:space="preserve"> – </w:t>
      </w:r>
      <w:r w:rsidRPr="007B4139">
        <w:rPr>
          <w:i/>
          <w:iCs/>
          <w:sz w:val="36"/>
          <w:szCs w:val="36"/>
        </w:rPr>
        <w:t xml:space="preserve">Michelle French, Julia Choate, Randy </w:t>
      </w:r>
      <w:proofErr w:type="spellStart"/>
      <w:r w:rsidRPr="007B4139">
        <w:rPr>
          <w:i/>
          <w:iCs/>
          <w:sz w:val="36"/>
          <w:szCs w:val="36"/>
        </w:rPr>
        <w:t>Bryner</w:t>
      </w:r>
      <w:proofErr w:type="spellEnd"/>
    </w:p>
    <w:p w14:paraId="0E7535AA" w14:textId="35FEBB2E" w:rsidR="007C6897" w:rsidRPr="007B4139" w:rsidRDefault="007C6897" w:rsidP="007C6897">
      <w:pPr>
        <w:spacing w:after="160" w:line="259" w:lineRule="auto"/>
        <w:rPr>
          <w:i/>
          <w:iCs/>
          <w:sz w:val="36"/>
          <w:szCs w:val="36"/>
        </w:rPr>
      </w:pPr>
      <w:r w:rsidRPr="007B4139">
        <w:rPr>
          <w:b/>
          <w:bCs/>
          <w:sz w:val="36"/>
          <w:szCs w:val="36"/>
        </w:rPr>
        <w:t>Advising Working Group</w:t>
      </w:r>
      <w:r w:rsidRPr="007B4139">
        <w:rPr>
          <w:sz w:val="36"/>
          <w:szCs w:val="36"/>
        </w:rPr>
        <w:t xml:space="preserve"> – </w:t>
      </w:r>
      <w:r w:rsidRPr="007B4139">
        <w:rPr>
          <w:i/>
          <w:iCs/>
          <w:sz w:val="36"/>
          <w:szCs w:val="36"/>
        </w:rPr>
        <w:t xml:space="preserve">Anne </w:t>
      </w:r>
      <w:proofErr w:type="spellStart"/>
      <w:r w:rsidRPr="007B4139">
        <w:rPr>
          <w:i/>
          <w:iCs/>
          <w:sz w:val="36"/>
          <w:szCs w:val="36"/>
        </w:rPr>
        <w:t>Crecelius</w:t>
      </w:r>
      <w:proofErr w:type="spellEnd"/>
      <w:r w:rsidRPr="007B4139">
        <w:rPr>
          <w:i/>
          <w:iCs/>
          <w:sz w:val="36"/>
          <w:szCs w:val="36"/>
        </w:rPr>
        <w:t xml:space="preserve">, Patrick </w:t>
      </w:r>
      <w:proofErr w:type="spellStart"/>
      <w:r w:rsidRPr="007B4139">
        <w:rPr>
          <w:i/>
          <w:iCs/>
          <w:sz w:val="36"/>
          <w:szCs w:val="36"/>
        </w:rPr>
        <w:t>Crosswhite</w:t>
      </w:r>
      <w:proofErr w:type="spellEnd"/>
    </w:p>
    <w:p w14:paraId="6DC8C844" w14:textId="23768D6F" w:rsidR="009D419C" w:rsidRPr="007B4139" w:rsidRDefault="005E560E" w:rsidP="00D25DB6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7B4139">
        <w:br w:type="page"/>
      </w:r>
      <w:r w:rsidR="000D676A" w:rsidRPr="007B4139">
        <w:rPr>
          <w:b/>
          <w:bCs/>
          <w:sz w:val="36"/>
          <w:szCs w:val="36"/>
        </w:rPr>
        <w:lastRenderedPageBreak/>
        <w:t>M</w:t>
      </w:r>
      <w:r w:rsidR="000A3532" w:rsidRPr="007B4139">
        <w:rPr>
          <w:b/>
          <w:bCs/>
          <w:sz w:val="36"/>
          <w:szCs w:val="36"/>
        </w:rPr>
        <w:t>EETING GOALS</w:t>
      </w:r>
    </w:p>
    <w:p w14:paraId="2AB99827" w14:textId="0A8064A6" w:rsidR="00105E28" w:rsidRPr="007B4139" w:rsidRDefault="00105E28" w:rsidP="00105E28">
      <w:pPr>
        <w:pStyle w:val="ListParagraph"/>
        <w:numPr>
          <w:ilvl w:val="0"/>
          <w:numId w:val="1"/>
        </w:numPr>
        <w:shd w:val="clear" w:color="auto" w:fill="FFFFFF"/>
        <w:rPr>
          <w:color w:val="0D0D0D" w:themeColor="text1" w:themeTint="F2"/>
          <w:kern w:val="0"/>
          <w:sz w:val="28"/>
          <w:szCs w:val="28"/>
        </w:rPr>
      </w:pPr>
      <w:r w:rsidRPr="007B4139">
        <w:rPr>
          <w:color w:val="0D0D0D" w:themeColor="text1" w:themeTint="F2"/>
          <w:kern w:val="0"/>
          <w:sz w:val="28"/>
          <w:szCs w:val="28"/>
        </w:rPr>
        <w:t>Inform attendees on the past, present and future goals and activities of the PMIG organization</w:t>
      </w:r>
    </w:p>
    <w:p w14:paraId="2D0EE4B0" w14:textId="7105C9E1" w:rsidR="00105E28" w:rsidRPr="007B4139" w:rsidRDefault="00105E28" w:rsidP="00105E28">
      <w:pPr>
        <w:pStyle w:val="ListParagraph"/>
        <w:numPr>
          <w:ilvl w:val="0"/>
          <w:numId w:val="1"/>
        </w:numPr>
        <w:shd w:val="clear" w:color="auto" w:fill="FFFFFF"/>
        <w:rPr>
          <w:color w:val="0D0D0D" w:themeColor="text1" w:themeTint="F2"/>
          <w:kern w:val="0"/>
          <w:sz w:val="28"/>
          <w:szCs w:val="28"/>
        </w:rPr>
      </w:pPr>
      <w:r w:rsidRPr="007B4139">
        <w:rPr>
          <w:color w:val="0D0D0D" w:themeColor="text1" w:themeTint="F2"/>
          <w:kern w:val="0"/>
          <w:sz w:val="28"/>
          <w:szCs w:val="28"/>
        </w:rPr>
        <w:t>Highlight the importance of staff and faculty to the success of undergraduate physiology students</w:t>
      </w:r>
    </w:p>
    <w:p w14:paraId="2F680995" w14:textId="5722E2DE" w:rsidR="00105E28" w:rsidRPr="007B4139" w:rsidRDefault="00105E28" w:rsidP="00105E28">
      <w:pPr>
        <w:pStyle w:val="ListParagraph"/>
        <w:numPr>
          <w:ilvl w:val="0"/>
          <w:numId w:val="1"/>
        </w:numPr>
        <w:shd w:val="clear" w:color="auto" w:fill="FFFFFF"/>
        <w:rPr>
          <w:color w:val="0D0D0D" w:themeColor="text1" w:themeTint="F2"/>
          <w:kern w:val="0"/>
          <w:sz w:val="28"/>
          <w:szCs w:val="28"/>
        </w:rPr>
      </w:pPr>
      <w:r w:rsidRPr="007B4139">
        <w:rPr>
          <w:color w:val="0D0D0D" w:themeColor="text1" w:themeTint="F2"/>
          <w:kern w:val="0"/>
          <w:sz w:val="28"/>
          <w:szCs w:val="28"/>
        </w:rPr>
        <w:t>Share resources, discuss best practices, and provide survey data on advising undergraduate physiology students</w:t>
      </w:r>
    </w:p>
    <w:p w14:paraId="45446435" w14:textId="276EA629" w:rsidR="00105E28" w:rsidRPr="007B4139" w:rsidRDefault="00105E28" w:rsidP="00105E28">
      <w:pPr>
        <w:pStyle w:val="ListParagraph"/>
        <w:numPr>
          <w:ilvl w:val="0"/>
          <w:numId w:val="1"/>
        </w:numPr>
        <w:shd w:val="clear" w:color="auto" w:fill="FFFFFF"/>
        <w:rPr>
          <w:color w:val="0D0D0D" w:themeColor="text1" w:themeTint="F2"/>
          <w:kern w:val="0"/>
          <w:sz w:val="28"/>
          <w:szCs w:val="28"/>
        </w:rPr>
      </w:pPr>
      <w:r w:rsidRPr="007B4139">
        <w:rPr>
          <w:color w:val="0D0D0D" w:themeColor="text1" w:themeTint="F2"/>
          <w:kern w:val="0"/>
          <w:sz w:val="28"/>
          <w:szCs w:val="28"/>
        </w:rPr>
        <w:t>Solicit feedback on a draft of the necessary professional skills for graduating undergraduate physiology students</w:t>
      </w:r>
    </w:p>
    <w:p w14:paraId="0F952F21" w14:textId="19F995F8" w:rsidR="00DB5864" w:rsidRPr="007B4139" w:rsidRDefault="00DB5864" w:rsidP="00105E28">
      <w:pPr>
        <w:pStyle w:val="ListParagraph"/>
        <w:numPr>
          <w:ilvl w:val="0"/>
          <w:numId w:val="1"/>
        </w:numPr>
        <w:shd w:val="clear" w:color="auto" w:fill="FFFFFF"/>
        <w:rPr>
          <w:color w:val="0D0D0D" w:themeColor="text1" w:themeTint="F2"/>
          <w:kern w:val="0"/>
          <w:sz w:val="28"/>
          <w:szCs w:val="28"/>
        </w:rPr>
      </w:pPr>
      <w:r w:rsidRPr="007B4139">
        <w:rPr>
          <w:color w:val="0D0D0D" w:themeColor="text1" w:themeTint="F2"/>
          <w:sz w:val="28"/>
          <w:szCs w:val="28"/>
          <w:shd w:val="clear" w:color="auto" w:fill="FFFFFF"/>
        </w:rPr>
        <w:t>Update PMIG on Core Concepts Committee work, share data from Core Concepts curricular inventories, and solicit feedback for future directions</w:t>
      </w:r>
    </w:p>
    <w:p w14:paraId="297D6D9A" w14:textId="0BC5DD26" w:rsidR="00DB5864" w:rsidRPr="007B4139" w:rsidRDefault="00DB5864" w:rsidP="00105E28">
      <w:pPr>
        <w:pStyle w:val="ListParagraph"/>
        <w:numPr>
          <w:ilvl w:val="0"/>
          <w:numId w:val="1"/>
        </w:numPr>
        <w:shd w:val="clear" w:color="auto" w:fill="FFFFFF"/>
        <w:rPr>
          <w:color w:val="0D0D0D" w:themeColor="text1" w:themeTint="F2"/>
          <w:kern w:val="0"/>
          <w:sz w:val="28"/>
          <w:szCs w:val="28"/>
        </w:rPr>
      </w:pPr>
      <w:r w:rsidRPr="007B4139">
        <w:rPr>
          <w:color w:val="0D0D0D" w:themeColor="text1" w:themeTint="F2"/>
          <w:sz w:val="28"/>
          <w:szCs w:val="28"/>
          <w:shd w:val="clear" w:color="auto" w:fill="FFFFFF"/>
        </w:rPr>
        <w:t>Share the student perspective through dissemination of results from the 2019 Student Survey</w:t>
      </w:r>
    </w:p>
    <w:p w14:paraId="03038281" w14:textId="200B4E6C" w:rsidR="00105E28" w:rsidRPr="007B4139" w:rsidRDefault="00105E28" w:rsidP="00105E28">
      <w:pPr>
        <w:pStyle w:val="ListParagraph"/>
        <w:numPr>
          <w:ilvl w:val="0"/>
          <w:numId w:val="1"/>
        </w:numPr>
        <w:shd w:val="clear" w:color="auto" w:fill="FFFFFF"/>
        <w:rPr>
          <w:color w:val="0D0D0D" w:themeColor="text1" w:themeTint="F2"/>
          <w:kern w:val="0"/>
          <w:sz w:val="28"/>
          <w:szCs w:val="28"/>
        </w:rPr>
      </w:pPr>
      <w:r w:rsidRPr="007B4139">
        <w:rPr>
          <w:color w:val="0D0D0D" w:themeColor="text1" w:themeTint="F2"/>
          <w:kern w:val="0"/>
          <w:sz w:val="28"/>
          <w:szCs w:val="28"/>
        </w:rPr>
        <w:t>Recruit additional participants to PMIG working groups</w:t>
      </w:r>
    </w:p>
    <w:p w14:paraId="38B2377A" w14:textId="74A7ED42" w:rsidR="00105E28" w:rsidRPr="007B4139" w:rsidRDefault="00105E28" w:rsidP="00105E28">
      <w:pPr>
        <w:pStyle w:val="ListParagraph"/>
        <w:numPr>
          <w:ilvl w:val="0"/>
          <w:numId w:val="1"/>
        </w:numPr>
        <w:rPr>
          <w:color w:val="0D0D0D" w:themeColor="text1" w:themeTint="F2"/>
          <w:kern w:val="0"/>
          <w:sz w:val="28"/>
          <w:szCs w:val="28"/>
          <w:shd w:val="clear" w:color="auto" w:fill="FFFFFF"/>
        </w:rPr>
      </w:pPr>
      <w:r w:rsidRPr="007B4139">
        <w:rPr>
          <w:color w:val="0D0D0D" w:themeColor="text1" w:themeTint="F2"/>
          <w:kern w:val="0"/>
          <w:sz w:val="28"/>
          <w:szCs w:val="28"/>
          <w:shd w:val="clear" w:color="auto" w:fill="FFFFFF"/>
        </w:rPr>
        <w:t>Work towards national curricular guidelines for physiology undergraduate programs</w:t>
      </w:r>
    </w:p>
    <w:p w14:paraId="28070809" w14:textId="39150D3D" w:rsidR="00105E28" w:rsidRPr="007B4139" w:rsidRDefault="00105E28" w:rsidP="00105E28">
      <w:pPr>
        <w:pStyle w:val="ListParagraph"/>
        <w:numPr>
          <w:ilvl w:val="0"/>
          <w:numId w:val="1"/>
        </w:numPr>
        <w:shd w:val="clear" w:color="auto" w:fill="FFFFFF"/>
        <w:rPr>
          <w:color w:val="0D0D0D" w:themeColor="text1" w:themeTint="F2"/>
          <w:kern w:val="0"/>
          <w:sz w:val="28"/>
          <w:szCs w:val="28"/>
        </w:rPr>
      </w:pPr>
      <w:r w:rsidRPr="007B4139">
        <w:rPr>
          <w:color w:val="0D0D0D" w:themeColor="text1" w:themeTint="F2"/>
          <w:kern w:val="0"/>
          <w:sz w:val="28"/>
          <w:szCs w:val="28"/>
        </w:rPr>
        <w:t>Provide a forum for networking of stakeholders in undergraduate physiology education</w:t>
      </w:r>
    </w:p>
    <w:p w14:paraId="77A9BE90" w14:textId="77777777" w:rsidR="000C346B" w:rsidRPr="007B4139" w:rsidRDefault="000C346B" w:rsidP="000C346B">
      <w:pPr>
        <w:pStyle w:val="ListParagraph"/>
        <w:shd w:val="clear" w:color="auto" w:fill="FFFFFF"/>
        <w:rPr>
          <w:kern w:val="0"/>
        </w:rPr>
      </w:pPr>
    </w:p>
    <w:p w14:paraId="617C11D5" w14:textId="427407FE" w:rsidR="00D40417" w:rsidRPr="007B4139" w:rsidRDefault="00D40417" w:rsidP="00D40417">
      <w:pPr>
        <w:rPr>
          <w:sz w:val="28"/>
          <w:szCs w:val="28"/>
        </w:rPr>
      </w:pPr>
    </w:p>
    <w:p w14:paraId="0229B956" w14:textId="3227489D" w:rsidR="008E3046" w:rsidRPr="007B4139" w:rsidRDefault="008E3046" w:rsidP="009D419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7B4139">
        <w:rPr>
          <w:b/>
          <w:bCs/>
          <w:sz w:val="36"/>
          <w:szCs w:val="36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E01C18" w:rsidRPr="007B4139" w14:paraId="3A2073E6" w14:textId="77777777" w:rsidTr="00E01C1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EC73B9" w14:textId="06822262" w:rsidR="00E01C18" w:rsidRPr="007B4139" w:rsidRDefault="00E01C18" w:rsidP="009D419C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TUESDAY JUNE 18, 2019 – 4:30 PM – 7:00 PM</w:t>
            </w:r>
          </w:p>
        </w:tc>
      </w:tr>
      <w:tr w:rsidR="00E01C18" w:rsidRPr="007B4139" w14:paraId="78E473C9" w14:textId="77777777" w:rsidTr="00E01C18">
        <w:trPr>
          <w:trHeight w:val="413"/>
        </w:trPr>
        <w:tc>
          <w:tcPr>
            <w:tcW w:w="3145" w:type="dxa"/>
            <w:shd w:val="clear" w:color="auto" w:fill="D9D9D9" w:themeFill="background1" w:themeFillShade="D9"/>
          </w:tcPr>
          <w:p w14:paraId="0A0B036B" w14:textId="7C809677" w:rsidR="00E01C18" w:rsidRPr="007B4139" w:rsidRDefault="00E01C18" w:rsidP="009D419C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205" w:type="dxa"/>
            <w:shd w:val="clear" w:color="auto" w:fill="D9D9D9" w:themeFill="background1" w:themeFillShade="D9"/>
          </w:tcPr>
          <w:p w14:paraId="638ED093" w14:textId="350C6A74" w:rsidR="00E01C18" w:rsidRPr="007B4139" w:rsidRDefault="00E01C18" w:rsidP="009D419C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Event</w:t>
            </w:r>
          </w:p>
        </w:tc>
      </w:tr>
      <w:tr w:rsidR="00E01C18" w:rsidRPr="007B4139" w14:paraId="595888C7" w14:textId="77777777" w:rsidTr="00E01C18">
        <w:tc>
          <w:tcPr>
            <w:tcW w:w="3145" w:type="dxa"/>
          </w:tcPr>
          <w:p w14:paraId="6F3AE4CC" w14:textId="7A691826" w:rsidR="00E01C18" w:rsidRPr="007B4139" w:rsidRDefault="00E01C18" w:rsidP="009D419C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4:30 – 5:00 PM</w:t>
            </w:r>
          </w:p>
        </w:tc>
        <w:tc>
          <w:tcPr>
            <w:tcW w:w="6205" w:type="dxa"/>
          </w:tcPr>
          <w:p w14:paraId="41684CD6" w14:textId="3A3037F9" w:rsidR="00E01C18" w:rsidRPr="007B4139" w:rsidRDefault="00E01C18" w:rsidP="004056B1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 xml:space="preserve">Registration: 114 </w:t>
            </w:r>
            <w:proofErr w:type="spellStart"/>
            <w:r w:rsidRPr="007B4139">
              <w:rPr>
                <w:sz w:val="28"/>
                <w:szCs w:val="28"/>
              </w:rPr>
              <w:t>Bruininks</w:t>
            </w:r>
            <w:proofErr w:type="spellEnd"/>
            <w:r w:rsidRPr="007B4139">
              <w:rPr>
                <w:sz w:val="28"/>
                <w:szCs w:val="28"/>
              </w:rPr>
              <w:t xml:space="preserve"> Hall</w:t>
            </w:r>
          </w:p>
        </w:tc>
      </w:tr>
      <w:tr w:rsidR="00E01C18" w:rsidRPr="007B4139" w14:paraId="0AFD67AF" w14:textId="77777777" w:rsidTr="00E01C18">
        <w:tc>
          <w:tcPr>
            <w:tcW w:w="3145" w:type="dxa"/>
          </w:tcPr>
          <w:p w14:paraId="1C28EFF8" w14:textId="78987B0B" w:rsidR="00E01C18" w:rsidRPr="007B4139" w:rsidRDefault="00E01C18" w:rsidP="009D41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5:00 – 7:00 PM</w:t>
            </w:r>
          </w:p>
        </w:tc>
        <w:tc>
          <w:tcPr>
            <w:tcW w:w="6205" w:type="dxa"/>
          </w:tcPr>
          <w:p w14:paraId="698AC03A" w14:textId="07DD697A" w:rsidR="00E01C18" w:rsidRPr="007B4139" w:rsidRDefault="00E01C18" w:rsidP="004056B1">
            <w:pPr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Poster Session: Presenters leave posters for duration of meeting</w:t>
            </w:r>
          </w:p>
        </w:tc>
      </w:tr>
      <w:tr w:rsidR="00E01C18" w:rsidRPr="007B4139" w14:paraId="399FC6C9" w14:textId="77777777" w:rsidTr="00E01C18">
        <w:tc>
          <w:tcPr>
            <w:tcW w:w="3145" w:type="dxa"/>
          </w:tcPr>
          <w:p w14:paraId="0C290804" w14:textId="383BDD47" w:rsidR="00E01C18" w:rsidRPr="007B4139" w:rsidRDefault="00E01C18" w:rsidP="009D41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7:00 PM</w:t>
            </w:r>
          </w:p>
        </w:tc>
        <w:tc>
          <w:tcPr>
            <w:tcW w:w="6205" w:type="dxa"/>
          </w:tcPr>
          <w:p w14:paraId="1D25439E" w14:textId="254DB405" w:rsidR="00E01C18" w:rsidRPr="007B4139" w:rsidRDefault="00E01C18" w:rsidP="004056B1">
            <w:pPr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Walk to Sally’s Restaurant: Participants responsible for own meal</w:t>
            </w:r>
          </w:p>
        </w:tc>
      </w:tr>
      <w:tr w:rsidR="00E01C18" w:rsidRPr="007B4139" w14:paraId="48CBB754" w14:textId="77777777" w:rsidTr="005650C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12CA53C" w14:textId="46526764" w:rsidR="00E01C18" w:rsidRPr="007B4139" w:rsidRDefault="00E01C18" w:rsidP="005650C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WEDNESDAY JUNE 19, 2019 – 8:00 AM – 5:00 PM</w:t>
            </w:r>
          </w:p>
        </w:tc>
      </w:tr>
      <w:tr w:rsidR="00E01C18" w:rsidRPr="007B4139" w14:paraId="7F641FF1" w14:textId="77777777" w:rsidTr="00E01C18">
        <w:trPr>
          <w:trHeight w:val="413"/>
        </w:trPr>
        <w:tc>
          <w:tcPr>
            <w:tcW w:w="3145" w:type="dxa"/>
            <w:shd w:val="clear" w:color="auto" w:fill="D9D9D9" w:themeFill="background1" w:themeFillShade="D9"/>
          </w:tcPr>
          <w:p w14:paraId="4A44E4C3" w14:textId="77777777" w:rsidR="00E01C18" w:rsidRPr="007B4139" w:rsidRDefault="00E01C18" w:rsidP="005650C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205" w:type="dxa"/>
            <w:shd w:val="clear" w:color="auto" w:fill="D9D9D9" w:themeFill="background1" w:themeFillShade="D9"/>
          </w:tcPr>
          <w:p w14:paraId="5008DF1C" w14:textId="77777777" w:rsidR="00E01C18" w:rsidRPr="007B4139" w:rsidRDefault="00E01C18" w:rsidP="005650C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Event</w:t>
            </w:r>
          </w:p>
        </w:tc>
      </w:tr>
      <w:tr w:rsidR="00E01C18" w:rsidRPr="007B4139" w14:paraId="6BB3AC7B" w14:textId="77777777" w:rsidTr="00E01C18">
        <w:tc>
          <w:tcPr>
            <w:tcW w:w="3145" w:type="dxa"/>
          </w:tcPr>
          <w:p w14:paraId="3F2A5A89" w14:textId="517F8031" w:rsidR="00E01C18" w:rsidRPr="007B4139" w:rsidRDefault="00E01C18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8:00 – 8:30 AM</w:t>
            </w:r>
          </w:p>
        </w:tc>
        <w:tc>
          <w:tcPr>
            <w:tcW w:w="6205" w:type="dxa"/>
          </w:tcPr>
          <w:p w14:paraId="56E00885" w14:textId="527926B8" w:rsidR="00E01C18" w:rsidRPr="007B4139" w:rsidRDefault="00E01C18" w:rsidP="004056B1">
            <w:pPr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Registration, breakfast and networking</w:t>
            </w:r>
          </w:p>
        </w:tc>
      </w:tr>
      <w:tr w:rsidR="00E01C18" w:rsidRPr="007B4139" w14:paraId="41AE7251" w14:textId="77777777" w:rsidTr="00E01C18">
        <w:tc>
          <w:tcPr>
            <w:tcW w:w="3145" w:type="dxa"/>
            <w:vMerge w:val="restart"/>
          </w:tcPr>
          <w:p w14:paraId="66ECE68A" w14:textId="4201A9B4" w:rsidR="00E01C18" w:rsidRPr="007B4139" w:rsidRDefault="00E01C18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8:30 AM – 9:00 AM</w:t>
            </w:r>
          </w:p>
        </w:tc>
        <w:tc>
          <w:tcPr>
            <w:tcW w:w="6205" w:type="dxa"/>
          </w:tcPr>
          <w:p w14:paraId="30669032" w14:textId="77777777" w:rsidR="00E01C18" w:rsidRPr="007B4139" w:rsidRDefault="00E01C18" w:rsidP="00E01C18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 xml:space="preserve">Welcome message and introduction </w:t>
            </w:r>
          </w:p>
          <w:p w14:paraId="69B6A72D" w14:textId="7A8AD963" w:rsidR="00E01C18" w:rsidRPr="007B4139" w:rsidRDefault="00E01C18" w:rsidP="000A004C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auto"/>
                <w:sz w:val="28"/>
                <w:szCs w:val="28"/>
              </w:rPr>
            </w:pPr>
            <w:r w:rsidRPr="007B4139">
              <w:rPr>
                <w:i/>
                <w:iCs/>
                <w:color w:val="auto"/>
                <w:sz w:val="28"/>
                <w:szCs w:val="28"/>
              </w:rPr>
              <w:t>Joseph Metzger, PhD, Department Chair</w:t>
            </w:r>
          </w:p>
          <w:p w14:paraId="29551FB7" w14:textId="50FFA5DC" w:rsidR="00E01C18" w:rsidRPr="007B4139" w:rsidRDefault="00E01C18" w:rsidP="000A004C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auto"/>
                <w:sz w:val="28"/>
                <w:szCs w:val="28"/>
              </w:rPr>
            </w:pPr>
            <w:r w:rsidRPr="007B4139">
              <w:rPr>
                <w:i/>
                <w:iCs/>
                <w:color w:val="auto"/>
                <w:sz w:val="28"/>
                <w:szCs w:val="28"/>
              </w:rPr>
              <w:lastRenderedPageBreak/>
              <w:t>Lisa Carney Anderson, PhD, Co-host, Dir. Of Education</w:t>
            </w:r>
          </w:p>
        </w:tc>
      </w:tr>
      <w:tr w:rsidR="00E01C18" w:rsidRPr="007B4139" w14:paraId="0BEFCBF5" w14:textId="77777777" w:rsidTr="00E01C18">
        <w:tc>
          <w:tcPr>
            <w:tcW w:w="3145" w:type="dxa"/>
            <w:vMerge/>
          </w:tcPr>
          <w:p w14:paraId="5C64682A" w14:textId="40C60098" w:rsidR="00E01C18" w:rsidRPr="007B4139" w:rsidRDefault="00E01C18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3E5B8A92" w14:textId="77777777" w:rsidR="00E01C18" w:rsidRPr="007B4139" w:rsidRDefault="00E01C18" w:rsidP="00E01C18">
            <w:pPr>
              <w:rPr>
                <w:color w:val="auto"/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Physiology Majors Interest Group (</w:t>
            </w:r>
            <w:r w:rsidRPr="007B4139">
              <w:rPr>
                <w:color w:val="auto"/>
                <w:sz w:val="28"/>
                <w:szCs w:val="28"/>
              </w:rPr>
              <w:t>P-MIG)</w:t>
            </w:r>
          </w:p>
          <w:p w14:paraId="58DFE977" w14:textId="77777777" w:rsidR="00E01C18" w:rsidRPr="007B4139" w:rsidRDefault="00E01C18" w:rsidP="00E01C18">
            <w:pPr>
              <w:rPr>
                <w:color w:val="auto"/>
                <w:sz w:val="28"/>
                <w:szCs w:val="28"/>
              </w:rPr>
            </w:pPr>
            <w:r w:rsidRPr="007B4139">
              <w:rPr>
                <w:color w:val="auto"/>
                <w:sz w:val="28"/>
                <w:szCs w:val="28"/>
              </w:rPr>
              <w:t xml:space="preserve">Past, Present and Future </w:t>
            </w:r>
          </w:p>
          <w:p w14:paraId="44C3919E" w14:textId="19647458" w:rsidR="000A004C" w:rsidRPr="007B4139" w:rsidRDefault="00E01C18" w:rsidP="000A004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auto"/>
                <w:sz w:val="28"/>
                <w:szCs w:val="28"/>
              </w:rPr>
            </w:pPr>
            <w:r w:rsidRPr="007B4139">
              <w:rPr>
                <w:i/>
                <w:iCs/>
                <w:color w:val="auto"/>
                <w:sz w:val="28"/>
                <w:szCs w:val="28"/>
              </w:rPr>
              <w:t xml:space="preserve">Erica </w:t>
            </w:r>
            <w:proofErr w:type="spellStart"/>
            <w:r w:rsidRPr="007B4139">
              <w:rPr>
                <w:i/>
                <w:iCs/>
                <w:color w:val="auto"/>
                <w:sz w:val="28"/>
                <w:szCs w:val="28"/>
              </w:rPr>
              <w:t>Wehrwein</w:t>
            </w:r>
            <w:proofErr w:type="spellEnd"/>
            <w:r w:rsidRPr="007B4139">
              <w:rPr>
                <w:i/>
                <w:iCs/>
                <w:color w:val="auto"/>
                <w:sz w:val="28"/>
                <w:szCs w:val="28"/>
              </w:rPr>
              <w:t>, PhD</w:t>
            </w:r>
            <w:r w:rsidR="000A004C" w:rsidRPr="007B4139">
              <w:rPr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7B4139">
              <w:rPr>
                <w:i/>
                <w:iCs/>
                <w:color w:val="auto"/>
                <w:sz w:val="28"/>
                <w:szCs w:val="28"/>
              </w:rPr>
              <w:t>P-MIG Director</w:t>
            </w:r>
          </w:p>
          <w:p w14:paraId="12FCEBD3" w14:textId="4013702F" w:rsidR="00E01C18" w:rsidRPr="007B4139" w:rsidRDefault="00E01C18" w:rsidP="000A004C">
            <w:pPr>
              <w:pStyle w:val="ListParagraph"/>
              <w:rPr>
                <w:i/>
                <w:iCs/>
                <w:color w:val="auto"/>
                <w:sz w:val="28"/>
                <w:szCs w:val="28"/>
              </w:rPr>
            </w:pPr>
            <w:r w:rsidRPr="007B4139">
              <w:rPr>
                <w:i/>
                <w:iCs/>
                <w:color w:val="auto"/>
                <w:sz w:val="28"/>
                <w:szCs w:val="28"/>
              </w:rPr>
              <w:t>Michigan State University</w:t>
            </w:r>
          </w:p>
        </w:tc>
      </w:tr>
      <w:tr w:rsidR="00E01C18" w:rsidRPr="007B4139" w14:paraId="152324B7" w14:textId="77777777" w:rsidTr="00E01C18">
        <w:tc>
          <w:tcPr>
            <w:tcW w:w="3145" w:type="dxa"/>
          </w:tcPr>
          <w:p w14:paraId="1B3E030F" w14:textId="57DE2C4B" w:rsidR="00E01C18" w:rsidRPr="007B4139" w:rsidRDefault="00E01C18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9:30 AM – 10:45 AM</w:t>
            </w:r>
          </w:p>
        </w:tc>
        <w:tc>
          <w:tcPr>
            <w:tcW w:w="6205" w:type="dxa"/>
          </w:tcPr>
          <w:p w14:paraId="3DE89DEC" w14:textId="77777777" w:rsidR="00B85A5E" w:rsidRPr="007B4139" w:rsidRDefault="00B85A5E" w:rsidP="00B85A5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Preparing Physiology Students for a Meaningful Career: The role of the teacher/adviser</w:t>
            </w:r>
          </w:p>
          <w:p w14:paraId="672A1FB5" w14:textId="77777777" w:rsidR="000A004C" w:rsidRPr="007B4139" w:rsidRDefault="00B85A5E" w:rsidP="00B85A5E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 xml:space="preserve">Laurence </w:t>
            </w:r>
            <w:proofErr w:type="spellStart"/>
            <w:r w:rsidRPr="007B4139">
              <w:rPr>
                <w:i/>
                <w:iCs/>
                <w:sz w:val="28"/>
                <w:szCs w:val="28"/>
              </w:rPr>
              <w:t>Savett</w:t>
            </w:r>
            <w:proofErr w:type="spellEnd"/>
            <w:r w:rsidRPr="007B4139">
              <w:rPr>
                <w:i/>
                <w:iCs/>
                <w:sz w:val="28"/>
                <w:szCs w:val="28"/>
              </w:rPr>
              <w:t>, MD</w:t>
            </w:r>
          </w:p>
          <w:p w14:paraId="0149673A" w14:textId="77777777" w:rsidR="000A004C" w:rsidRPr="007B4139" w:rsidRDefault="00B85A5E" w:rsidP="000A004C">
            <w:pPr>
              <w:pStyle w:val="ListParagraph"/>
              <w:rPr>
                <w:rStyle w:val="Emphasis"/>
                <w:color w:val="auto"/>
                <w:sz w:val="28"/>
                <w:szCs w:val="28"/>
                <w:shd w:val="clear" w:color="auto" w:fill="FFFFFF"/>
              </w:rPr>
            </w:pPr>
            <w:r w:rsidRPr="007B4139">
              <w:rPr>
                <w:rStyle w:val="Emphasis"/>
                <w:color w:val="auto"/>
                <w:sz w:val="28"/>
                <w:szCs w:val="28"/>
                <w:shd w:val="clear" w:color="auto" w:fill="FFFFFF"/>
              </w:rPr>
              <w:t>National Association of Advisors for the Health Professions (NAAHP)</w:t>
            </w:r>
          </w:p>
          <w:p w14:paraId="3508293F" w14:textId="273A43D7" w:rsidR="00E01C18" w:rsidRPr="007B4139" w:rsidRDefault="00B85A5E" w:rsidP="000A004C">
            <w:pPr>
              <w:pStyle w:val="ListParagraph"/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 xml:space="preserve">Author of </w:t>
            </w:r>
            <w:r w:rsidRPr="007B4139">
              <w:rPr>
                <w:i/>
                <w:iCs/>
                <w:sz w:val="28"/>
                <w:szCs w:val="28"/>
                <w:u w:val="single"/>
              </w:rPr>
              <w:t>The Human Side of Medicine</w:t>
            </w:r>
          </w:p>
        </w:tc>
      </w:tr>
      <w:tr w:rsidR="00E01C18" w:rsidRPr="007B4139" w14:paraId="5FD7381F" w14:textId="77777777" w:rsidTr="004056B1">
        <w:tc>
          <w:tcPr>
            <w:tcW w:w="3145" w:type="dxa"/>
            <w:shd w:val="clear" w:color="auto" w:fill="F2F2F2" w:themeFill="background1" w:themeFillShade="F2"/>
          </w:tcPr>
          <w:p w14:paraId="66A26C6D" w14:textId="6D6E825A" w:rsidR="00E01C18" w:rsidRPr="007B4139" w:rsidRDefault="00B85A5E" w:rsidP="005650C8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z w:val="28"/>
                <w:szCs w:val="28"/>
              </w:rPr>
              <w:t>10:45 AM – 11:00 AM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14:paraId="00267EB3" w14:textId="1CA8FAFF" w:rsidR="00E01C18" w:rsidRPr="007B4139" w:rsidRDefault="00B85A5E" w:rsidP="005650C8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z w:val="28"/>
                <w:szCs w:val="28"/>
              </w:rPr>
              <w:t>Break</w:t>
            </w:r>
          </w:p>
        </w:tc>
      </w:tr>
      <w:tr w:rsidR="00E01C18" w:rsidRPr="007B4139" w14:paraId="011F94D0" w14:textId="77777777" w:rsidTr="00E01C18">
        <w:tc>
          <w:tcPr>
            <w:tcW w:w="3145" w:type="dxa"/>
          </w:tcPr>
          <w:p w14:paraId="048C3224" w14:textId="28821551" w:rsidR="00E01C18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11:00 AM – 11:30 AM</w:t>
            </w:r>
          </w:p>
        </w:tc>
        <w:tc>
          <w:tcPr>
            <w:tcW w:w="6205" w:type="dxa"/>
          </w:tcPr>
          <w:p w14:paraId="3142D4C7" w14:textId="77777777" w:rsidR="00B85A5E" w:rsidRPr="007B4139" w:rsidRDefault="00B85A5E" w:rsidP="00B85A5E">
            <w:pPr>
              <w:rPr>
                <w:b/>
                <w:color w:val="FF0000"/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 xml:space="preserve">Presentation by the Advising Working Group by Group Chairs: </w:t>
            </w:r>
            <w:r w:rsidRPr="007B4139">
              <w:rPr>
                <w:b/>
                <w:sz w:val="28"/>
                <w:szCs w:val="28"/>
              </w:rPr>
              <w:t>Advising the Physiology Student</w:t>
            </w:r>
          </w:p>
          <w:p w14:paraId="7C78DDDE" w14:textId="77777777" w:rsidR="000A004C" w:rsidRPr="007B4139" w:rsidRDefault="00B85A5E" w:rsidP="000A004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 xml:space="preserve">Anne </w:t>
            </w:r>
            <w:proofErr w:type="spellStart"/>
            <w:r w:rsidRPr="007B4139">
              <w:rPr>
                <w:i/>
                <w:iCs/>
                <w:sz w:val="28"/>
                <w:szCs w:val="28"/>
              </w:rPr>
              <w:t>Crecelius</w:t>
            </w:r>
            <w:proofErr w:type="spellEnd"/>
            <w:r w:rsidRPr="007B4139">
              <w:rPr>
                <w:i/>
                <w:iCs/>
                <w:sz w:val="28"/>
                <w:szCs w:val="28"/>
              </w:rPr>
              <w:t>, PhD</w:t>
            </w:r>
          </w:p>
          <w:p w14:paraId="6770D0AA" w14:textId="43E47978" w:rsidR="00B85A5E" w:rsidRPr="007B4139" w:rsidRDefault="000A004C" w:rsidP="000A004C">
            <w:pPr>
              <w:pStyle w:val="ListParagraph"/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University of Dayton</w:t>
            </w:r>
            <w:r w:rsidR="00B85A5E" w:rsidRPr="007B4139">
              <w:rPr>
                <w:i/>
                <w:iCs/>
                <w:sz w:val="28"/>
                <w:szCs w:val="28"/>
              </w:rPr>
              <w:tab/>
            </w:r>
            <w:r w:rsidR="00B85A5E" w:rsidRPr="007B4139">
              <w:rPr>
                <w:i/>
                <w:iCs/>
                <w:sz w:val="28"/>
                <w:szCs w:val="28"/>
              </w:rPr>
              <w:tab/>
            </w:r>
          </w:p>
          <w:p w14:paraId="29A3AC5A" w14:textId="77777777" w:rsidR="000A004C" w:rsidRPr="007B4139" w:rsidRDefault="00B85A5E" w:rsidP="004056B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 xml:space="preserve">Patrick </w:t>
            </w:r>
            <w:proofErr w:type="spellStart"/>
            <w:r w:rsidRPr="007B4139">
              <w:rPr>
                <w:i/>
                <w:iCs/>
                <w:sz w:val="28"/>
                <w:szCs w:val="28"/>
              </w:rPr>
              <w:t>Crosswhite</w:t>
            </w:r>
            <w:proofErr w:type="spellEnd"/>
            <w:r w:rsidRPr="007B4139">
              <w:rPr>
                <w:i/>
                <w:iCs/>
                <w:sz w:val="28"/>
                <w:szCs w:val="28"/>
              </w:rPr>
              <w:t>, PhD</w:t>
            </w:r>
          </w:p>
          <w:p w14:paraId="116C41A8" w14:textId="6A326042" w:rsidR="00E01C18" w:rsidRPr="007B4139" w:rsidRDefault="00B85A5E" w:rsidP="000A004C">
            <w:pPr>
              <w:pStyle w:val="ListParagraph"/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Gonzaga University</w:t>
            </w:r>
          </w:p>
        </w:tc>
      </w:tr>
      <w:tr w:rsidR="00E01C18" w:rsidRPr="007B4139" w14:paraId="6B7E647A" w14:textId="77777777" w:rsidTr="00E01C18">
        <w:tc>
          <w:tcPr>
            <w:tcW w:w="3145" w:type="dxa"/>
          </w:tcPr>
          <w:p w14:paraId="01B3B9B5" w14:textId="3775A68D" w:rsidR="00E01C18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11:30 AM – 12:00 PM</w:t>
            </w:r>
          </w:p>
        </w:tc>
        <w:tc>
          <w:tcPr>
            <w:tcW w:w="6205" w:type="dxa"/>
          </w:tcPr>
          <w:p w14:paraId="5348E8FF" w14:textId="77777777" w:rsidR="00B85A5E" w:rsidRPr="007B4139" w:rsidRDefault="00B85A5E" w:rsidP="00B85A5E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Discussion Panel:  Best Practices in Advising</w:t>
            </w:r>
          </w:p>
          <w:p w14:paraId="66E7F3BC" w14:textId="6C76AA6E" w:rsidR="00E01C18" w:rsidRPr="007B4139" w:rsidRDefault="00B85A5E" w:rsidP="000A004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 xml:space="preserve">Laurence </w:t>
            </w:r>
            <w:proofErr w:type="spellStart"/>
            <w:r w:rsidRPr="007B4139">
              <w:rPr>
                <w:i/>
                <w:iCs/>
                <w:sz w:val="28"/>
                <w:szCs w:val="28"/>
              </w:rPr>
              <w:t>Savett</w:t>
            </w:r>
            <w:proofErr w:type="spellEnd"/>
            <w:r w:rsidRPr="007B4139">
              <w:rPr>
                <w:i/>
                <w:iCs/>
                <w:sz w:val="28"/>
                <w:szCs w:val="28"/>
              </w:rPr>
              <w:t xml:space="preserve">, Anne </w:t>
            </w:r>
            <w:proofErr w:type="spellStart"/>
            <w:r w:rsidRPr="007B4139">
              <w:rPr>
                <w:i/>
                <w:iCs/>
                <w:sz w:val="28"/>
                <w:szCs w:val="28"/>
              </w:rPr>
              <w:t>Crecelius</w:t>
            </w:r>
            <w:proofErr w:type="spellEnd"/>
            <w:r w:rsidRPr="007B4139">
              <w:rPr>
                <w:i/>
                <w:iCs/>
                <w:sz w:val="28"/>
                <w:szCs w:val="28"/>
              </w:rPr>
              <w:t xml:space="preserve">, and Patrick </w:t>
            </w:r>
            <w:proofErr w:type="spellStart"/>
            <w:r w:rsidRPr="007B4139">
              <w:rPr>
                <w:i/>
                <w:iCs/>
                <w:sz w:val="28"/>
                <w:szCs w:val="28"/>
              </w:rPr>
              <w:t>Crosswhite</w:t>
            </w:r>
            <w:proofErr w:type="spellEnd"/>
          </w:p>
        </w:tc>
      </w:tr>
      <w:tr w:rsidR="000A004C" w:rsidRPr="007B4139" w14:paraId="6F9860A7" w14:textId="77777777" w:rsidTr="00E01C18">
        <w:tc>
          <w:tcPr>
            <w:tcW w:w="3145" w:type="dxa"/>
            <w:vMerge w:val="restart"/>
          </w:tcPr>
          <w:p w14:paraId="1E7033C1" w14:textId="6930EEC1" w:rsidR="000A004C" w:rsidRPr="007B4139" w:rsidRDefault="000A004C" w:rsidP="00036D9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12:00 PM – 1</w:t>
            </w:r>
            <w:r w:rsidR="00036D9D" w:rsidRPr="007B4139">
              <w:rPr>
                <w:sz w:val="28"/>
                <w:szCs w:val="28"/>
              </w:rPr>
              <w:t>2</w:t>
            </w:r>
            <w:r w:rsidRPr="007B4139">
              <w:rPr>
                <w:sz w:val="28"/>
                <w:szCs w:val="28"/>
              </w:rPr>
              <w:t>:</w:t>
            </w:r>
            <w:r w:rsidR="00036D9D" w:rsidRPr="007B4139">
              <w:rPr>
                <w:sz w:val="28"/>
                <w:szCs w:val="28"/>
              </w:rPr>
              <w:t>30</w:t>
            </w:r>
            <w:r w:rsidRPr="007B413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6205" w:type="dxa"/>
          </w:tcPr>
          <w:p w14:paraId="517E2683" w14:textId="31D3C0C0" w:rsidR="000A004C" w:rsidRPr="007B4139" w:rsidRDefault="000A004C" w:rsidP="00B85A5E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Lunch</w:t>
            </w:r>
          </w:p>
        </w:tc>
      </w:tr>
      <w:tr w:rsidR="000A004C" w:rsidRPr="007B4139" w14:paraId="0B280318" w14:textId="77777777" w:rsidTr="00E01C18">
        <w:tc>
          <w:tcPr>
            <w:tcW w:w="3145" w:type="dxa"/>
            <w:vMerge/>
          </w:tcPr>
          <w:p w14:paraId="6C1AAF88" w14:textId="77777777" w:rsidR="000A004C" w:rsidRPr="007B4139" w:rsidRDefault="000A004C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2606AA91" w14:textId="7B659A59" w:rsidR="000A004C" w:rsidRPr="007B4139" w:rsidRDefault="000A004C" w:rsidP="000A004C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Round Table Open Discussion Grouped by Topic -</w:t>
            </w:r>
          </w:p>
          <w:p w14:paraId="56CCD584" w14:textId="68CA3EAF" w:rsidR="000A004C" w:rsidRPr="007B4139" w:rsidRDefault="000A004C" w:rsidP="000A004C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Targeted outcome of discussion:  What is something PMIG can do to support quality of Advising of Physiology Major?</w:t>
            </w:r>
          </w:p>
        </w:tc>
      </w:tr>
      <w:tr w:rsidR="00036D9D" w:rsidRPr="007B4139" w14:paraId="7B4CAA67" w14:textId="77777777" w:rsidTr="004056B1">
        <w:tc>
          <w:tcPr>
            <w:tcW w:w="3145" w:type="dxa"/>
            <w:shd w:val="clear" w:color="auto" w:fill="F2F2F2" w:themeFill="background1" w:themeFillShade="F2"/>
          </w:tcPr>
          <w:p w14:paraId="6CC206C9" w14:textId="320D8CB3" w:rsidR="00036D9D" w:rsidRPr="007B4139" w:rsidRDefault="00036D9D" w:rsidP="004056B1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z w:val="28"/>
                <w:szCs w:val="28"/>
              </w:rPr>
              <w:t xml:space="preserve">12:30PM- 1:00PM 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14:paraId="6A8B4115" w14:textId="4CDB6CB1" w:rsidR="00036D9D" w:rsidRPr="007B4139" w:rsidRDefault="00036D9D" w:rsidP="004056B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z w:val="28"/>
                <w:szCs w:val="28"/>
              </w:rPr>
              <w:t>Group Photo</w:t>
            </w:r>
          </w:p>
        </w:tc>
      </w:tr>
      <w:tr w:rsidR="00B85A5E" w:rsidRPr="007B4139" w14:paraId="7F225AFE" w14:textId="77777777" w:rsidTr="004056B1">
        <w:tc>
          <w:tcPr>
            <w:tcW w:w="3145" w:type="dxa"/>
            <w:shd w:val="clear" w:color="auto" w:fill="F2F2F2" w:themeFill="background1" w:themeFillShade="F2"/>
          </w:tcPr>
          <w:p w14:paraId="430CFEDB" w14:textId="1019CE1B" w:rsidR="00B85A5E" w:rsidRPr="007B4139" w:rsidRDefault="00B85A5E" w:rsidP="004056B1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z w:val="28"/>
                <w:szCs w:val="28"/>
              </w:rPr>
              <w:t>1:00 PM – 1:30 PM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14:paraId="5360FAD4" w14:textId="77777777" w:rsidR="00B85A5E" w:rsidRPr="007B4139" w:rsidRDefault="00B85A5E" w:rsidP="004056B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z w:val="28"/>
                <w:szCs w:val="28"/>
              </w:rPr>
              <w:t>Exercise Break - Walking or Bike Rental</w:t>
            </w:r>
          </w:p>
          <w:p w14:paraId="6499E63B" w14:textId="4616A02C" w:rsidR="00B85A5E" w:rsidRPr="007B4139" w:rsidRDefault="00B85A5E" w:rsidP="004056B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z w:val="28"/>
                <w:szCs w:val="28"/>
              </w:rPr>
              <w:t>Opportunity to view posters</w:t>
            </w:r>
          </w:p>
        </w:tc>
      </w:tr>
      <w:tr w:rsidR="00B85A5E" w:rsidRPr="007B4139" w14:paraId="21E8A432" w14:textId="77777777" w:rsidTr="00E01C18">
        <w:tc>
          <w:tcPr>
            <w:tcW w:w="3145" w:type="dxa"/>
          </w:tcPr>
          <w:p w14:paraId="464512FE" w14:textId="4BE53986" w:rsidR="00B85A5E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1:30 PM – 2:15 PM</w:t>
            </w:r>
          </w:p>
        </w:tc>
        <w:tc>
          <w:tcPr>
            <w:tcW w:w="6205" w:type="dxa"/>
          </w:tcPr>
          <w:p w14:paraId="5AA3013A" w14:textId="75A9B16D" w:rsidR="00B85A5E" w:rsidRPr="007B4139" w:rsidRDefault="00B85A5E" w:rsidP="00B85A5E">
            <w:pPr>
              <w:shd w:val="clear" w:color="auto" w:fill="FFFFFF"/>
              <w:rPr>
                <w:color w:val="auto"/>
                <w:kern w:val="0"/>
                <w:sz w:val="28"/>
                <w:szCs w:val="28"/>
              </w:rPr>
            </w:pPr>
            <w:r w:rsidRPr="007B4139">
              <w:rPr>
                <w:b/>
                <w:bCs/>
                <w:color w:val="auto"/>
                <w:kern w:val="0"/>
                <w:sz w:val="28"/>
                <w:szCs w:val="28"/>
              </w:rPr>
              <w:t>Managing Stress in the Curriculum and in the Culture: The Unique Opportunity for Physiologists</w:t>
            </w:r>
          </w:p>
          <w:p w14:paraId="266BFB84" w14:textId="13134916" w:rsidR="00B85A5E" w:rsidRPr="007B4139" w:rsidRDefault="00B85A5E" w:rsidP="000A004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i/>
                <w:color w:val="auto"/>
                <w:sz w:val="28"/>
                <w:szCs w:val="28"/>
              </w:rPr>
            </w:pPr>
            <w:proofErr w:type="spellStart"/>
            <w:r w:rsidRPr="007B4139">
              <w:rPr>
                <w:i/>
                <w:color w:val="auto"/>
                <w:sz w:val="28"/>
                <w:szCs w:val="28"/>
              </w:rPr>
              <w:t>Aviad</w:t>
            </w:r>
            <w:proofErr w:type="spellEnd"/>
            <w:r w:rsidRPr="007B4139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B4139">
              <w:rPr>
                <w:i/>
                <w:color w:val="auto"/>
                <w:sz w:val="28"/>
                <w:szCs w:val="28"/>
              </w:rPr>
              <w:t>Haramati</w:t>
            </w:r>
            <w:proofErr w:type="spellEnd"/>
            <w:r w:rsidRPr="007B4139">
              <w:rPr>
                <w:i/>
                <w:color w:val="auto"/>
                <w:sz w:val="28"/>
                <w:szCs w:val="28"/>
              </w:rPr>
              <w:t>, PhD</w:t>
            </w:r>
            <w:r w:rsidR="000A004C" w:rsidRPr="007B4139">
              <w:rPr>
                <w:i/>
                <w:color w:val="auto"/>
                <w:sz w:val="28"/>
                <w:szCs w:val="28"/>
              </w:rPr>
              <w:t xml:space="preserve">, </w:t>
            </w:r>
            <w:r w:rsidRPr="007B4139">
              <w:rPr>
                <w:i/>
                <w:color w:val="auto"/>
                <w:sz w:val="28"/>
                <w:szCs w:val="28"/>
              </w:rPr>
              <w:t>Professor, Division of Integrative Physiology</w:t>
            </w:r>
            <w:r w:rsidR="000A004C" w:rsidRPr="007B4139">
              <w:rPr>
                <w:i/>
                <w:color w:val="auto"/>
                <w:sz w:val="28"/>
                <w:szCs w:val="28"/>
              </w:rPr>
              <w:t xml:space="preserve">, </w:t>
            </w:r>
            <w:r w:rsidRPr="007B4139">
              <w:rPr>
                <w:i/>
                <w:color w:val="auto"/>
                <w:sz w:val="28"/>
                <w:szCs w:val="28"/>
              </w:rPr>
              <w:t>Dept. of Biochemistry, Molecular and Cellular</w:t>
            </w:r>
            <w:r w:rsidR="000A004C" w:rsidRPr="007B4139">
              <w:rPr>
                <w:i/>
                <w:color w:val="auto"/>
                <w:sz w:val="28"/>
                <w:szCs w:val="28"/>
              </w:rPr>
              <w:t xml:space="preserve"> </w:t>
            </w:r>
            <w:r w:rsidRPr="007B4139">
              <w:rPr>
                <w:i/>
                <w:color w:val="auto"/>
                <w:sz w:val="28"/>
                <w:szCs w:val="28"/>
              </w:rPr>
              <w:t>Biology</w:t>
            </w:r>
          </w:p>
          <w:p w14:paraId="62F6675F" w14:textId="0A0888A7" w:rsidR="00B85A5E" w:rsidRPr="007B4139" w:rsidRDefault="00B85A5E" w:rsidP="00B85A5E">
            <w:pPr>
              <w:shd w:val="clear" w:color="auto" w:fill="FFFFFF"/>
              <w:ind w:left="720"/>
              <w:rPr>
                <w:i/>
                <w:color w:val="auto"/>
                <w:sz w:val="28"/>
                <w:szCs w:val="28"/>
              </w:rPr>
            </w:pPr>
            <w:r w:rsidRPr="007B4139">
              <w:rPr>
                <w:i/>
                <w:color w:val="auto"/>
                <w:sz w:val="28"/>
                <w:szCs w:val="28"/>
              </w:rPr>
              <w:t>Director, Center for Innovation and Leadership in Education (CENTILE)</w:t>
            </w:r>
          </w:p>
        </w:tc>
      </w:tr>
      <w:tr w:rsidR="00B85A5E" w:rsidRPr="007B4139" w14:paraId="241228C1" w14:textId="77777777" w:rsidTr="00E01C18">
        <w:tc>
          <w:tcPr>
            <w:tcW w:w="3145" w:type="dxa"/>
          </w:tcPr>
          <w:p w14:paraId="7791C0CB" w14:textId="29A54E67" w:rsidR="00B85A5E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lastRenderedPageBreak/>
              <w:t>2:15 PM – 2:30 PM</w:t>
            </w:r>
          </w:p>
        </w:tc>
        <w:tc>
          <w:tcPr>
            <w:tcW w:w="6205" w:type="dxa"/>
          </w:tcPr>
          <w:p w14:paraId="3901C1B7" w14:textId="77777777" w:rsidR="00B85A5E" w:rsidRPr="007B4139" w:rsidRDefault="00B85A5E" w:rsidP="004056B1">
            <w:pPr>
              <w:rPr>
                <w:b/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 xml:space="preserve">Presentation of Professional Skills Group by Group Chairs: </w:t>
            </w:r>
            <w:r w:rsidRPr="007B4139">
              <w:rPr>
                <w:b/>
                <w:sz w:val="28"/>
                <w:szCs w:val="28"/>
              </w:rPr>
              <w:t>Clarifying Professional and Technical Skills for Physiology Majors</w:t>
            </w:r>
          </w:p>
          <w:p w14:paraId="26FE826D" w14:textId="77777777" w:rsidR="000A004C" w:rsidRPr="007B4139" w:rsidRDefault="00B85A5E" w:rsidP="000A004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 xml:space="preserve">Michelle French, PhD </w:t>
            </w:r>
          </w:p>
          <w:p w14:paraId="1729426D" w14:textId="0CDE5309" w:rsidR="000A004C" w:rsidRPr="007B4139" w:rsidRDefault="000A004C" w:rsidP="000A004C">
            <w:pPr>
              <w:pStyle w:val="ListParagraph"/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University of Toronto</w:t>
            </w:r>
            <w:r w:rsidR="00B85A5E" w:rsidRPr="007B4139">
              <w:rPr>
                <w:i/>
                <w:iCs/>
                <w:sz w:val="28"/>
                <w:szCs w:val="28"/>
              </w:rPr>
              <w:tab/>
            </w:r>
          </w:p>
          <w:p w14:paraId="137155C3" w14:textId="5344F2F3" w:rsidR="00B85A5E" w:rsidRPr="007B4139" w:rsidRDefault="00B85A5E" w:rsidP="000A004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 xml:space="preserve">Randy </w:t>
            </w:r>
            <w:proofErr w:type="spellStart"/>
            <w:r w:rsidRPr="007B4139">
              <w:rPr>
                <w:i/>
                <w:iCs/>
                <w:sz w:val="28"/>
                <w:szCs w:val="28"/>
              </w:rPr>
              <w:t>Bryner</w:t>
            </w:r>
            <w:proofErr w:type="spellEnd"/>
            <w:r w:rsidRPr="007B4139">
              <w:rPr>
                <w:i/>
                <w:iCs/>
                <w:sz w:val="28"/>
                <w:szCs w:val="28"/>
              </w:rPr>
              <w:t>, PhD</w:t>
            </w:r>
          </w:p>
          <w:p w14:paraId="2D9E1180" w14:textId="329F5881" w:rsidR="00B85A5E" w:rsidRPr="007B4139" w:rsidRDefault="00B85A5E" w:rsidP="004056B1">
            <w:p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ab/>
              <w:t>West Virginia University</w:t>
            </w:r>
          </w:p>
        </w:tc>
      </w:tr>
      <w:tr w:rsidR="00B85A5E" w:rsidRPr="007B4139" w14:paraId="76695243" w14:textId="77777777" w:rsidTr="00E01C18">
        <w:tc>
          <w:tcPr>
            <w:tcW w:w="3145" w:type="dxa"/>
          </w:tcPr>
          <w:p w14:paraId="24D49C3D" w14:textId="0BC0E7F8" w:rsidR="00B85A5E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2:30 PM – 3:00 PM</w:t>
            </w:r>
          </w:p>
        </w:tc>
        <w:tc>
          <w:tcPr>
            <w:tcW w:w="6205" w:type="dxa"/>
          </w:tcPr>
          <w:p w14:paraId="0B7A85BD" w14:textId="62812A07" w:rsidR="00B85A5E" w:rsidRPr="007B4139" w:rsidRDefault="00B85A5E" w:rsidP="004056B1">
            <w:pPr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Small group discussion of Professional Skills Template</w:t>
            </w:r>
          </w:p>
        </w:tc>
      </w:tr>
      <w:tr w:rsidR="004056B1" w:rsidRPr="007B4139" w14:paraId="4B6F17A4" w14:textId="77777777" w:rsidTr="004056B1">
        <w:tc>
          <w:tcPr>
            <w:tcW w:w="3145" w:type="dxa"/>
            <w:shd w:val="clear" w:color="auto" w:fill="F2F2F2" w:themeFill="background1" w:themeFillShade="F2"/>
          </w:tcPr>
          <w:p w14:paraId="5F0A4AC9" w14:textId="6B52E718" w:rsidR="004056B1" w:rsidRPr="007B4139" w:rsidRDefault="00732676" w:rsidP="005650C8">
            <w:pPr>
              <w:spacing w:after="160" w:line="259" w:lineRule="auto"/>
              <w:jc w:val="center"/>
              <w:rPr>
                <w:strike/>
                <w:sz w:val="28"/>
                <w:szCs w:val="28"/>
              </w:rPr>
            </w:pPr>
            <w:r w:rsidRPr="007B4139">
              <w:rPr>
                <w:strike/>
                <w:sz w:val="28"/>
                <w:szCs w:val="28"/>
              </w:rPr>
              <w:t>3:00 PM – 3:15 PM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14:paraId="28E3EFB1" w14:textId="6DCF7A43" w:rsidR="004056B1" w:rsidRPr="007B4139" w:rsidRDefault="004056B1" w:rsidP="005650C8">
            <w:pPr>
              <w:spacing w:after="160" w:line="259" w:lineRule="auto"/>
              <w:jc w:val="center"/>
              <w:rPr>
                <w:strike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trike/>
                <w:sz w:val="28"/>
                <w:szCs w:val="28"/>
              </w:rPr>
              <w:t>Break</w:t>
            </w:r>
          </w:p>
        </w:tc>
      </w:tr>
      <w:tr w:rsidR="00B85A5E" w:rsidRPr="007B4139" w14:paraId="16FEA7B2" w14:textId="77777777" w:rsidTr="00E01C18">
        <w:tc>
          <w:tcPr>
            <w:tcW w:w="3145" w:type="dxa"/>
          </w:tcPr>
          <w:p w14:paraId="11CAC9FA" w14:textId="3E75624A" w:rsidR="00B85A5E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3:</w:t>
            </w:r>
            <w:r w:rsidR="00732676" w:rsidRPr="007B4139">
              <w:rPr>
                <w:sz w:val="28"/>
                <w:szCs w:val="28"/>
              </w:rPr>
              <w:t>15</w:t>
            </w:r>
            <w:r w:rsidR="00036D9D" w:rsidRPr="007B4139">
              <w:rPr>
                <w:sz w:val="28"/>
                <w:szCs w:val="28"/>
              </w:rPr>
              <w:t xml:space="preserve"> PM – 3:45</w:t>
            </w:r>
            <w:r w:rsidRPr="007B413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6205" w:type="dxa"/>
          </w:tcPr>
          <w:p w14:paraId="2BB3422E" w14:textId="70544918" w:rsidR="00B85A5E" w:rsidRPr="007B4139" w:rsidRDefault="00B85A5E" w:rsidP="004056B1">
            <w:pPr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Regroup and consensus building on Professional Skills</w:t>
            </w:r>
          </w:p>
        </w:tc>
      </w:tr>
      <w:tr w:rsidR="00B85A5E" w:rsidRPr="007B4139" w14:paraId="532C26DF" w14:textId="77777777" w:rsidTr="00E01C18">
        <w:tc>
          <w:tcPr>
            <w:tcW w:w="3145" w:type="dxa"/>
          </w:tcPr>
          <w:p w14:paraId="797ED1B3" w14:textId="49538BD9" w:rsidR="00B85A5E" w:rsidRPr="007B4139" w:rsidRDefault="00036D9D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3:45 PM – 4:00</w:t>
            </w:r>
            <w:r w:rsidR="00B85A5E" w:rsidRPr="007B413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6205" w:type="dxa"/>
          </w:tcPr>
          <w:p w14:paraId="1541C1A0" w14:textId="77777777" w:rsidR="00B85A5E" w:rsidRPr="007B4139" w:rsidRDefault="00B85A5E" w:rsidP="004056B1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 xml:space="preserve">Next steps for Professional Skills Template </w:t>
            </w:r>
          </w:p>
          <w:p w14:paraId="113FAF13" w14:textId="4678E7CE" w:rsidR="00B85A5E" w:rsidRPr="007B4139" w:rsidRDefault="00B85A5E" w:rsidP="000A004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Michelle French, PhD</w:t>
            </w:r>
          </w:p>
        </w:tc>
      </w:tr>
      <w:tr w:rsidR="00036D9D" w:rsidRPr="007B4139" w14:paraId="66BEC624" w14:textId="77777777" w:rsidTr="00E01C18">
        <w:tc>
          <w:tcPr>
            <w:tcW w:w="3145" w:type="dxa"/>
          </w:tcPr>
          <w:p w14:paraId="59C9A652" w14:textId="1639461C" w:rsidR="00036D9D" w:rsidRPr="007B4139" w:rsidRDefault="00036D9D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4:00PM – 4:15 PM</w:t>
            </w:r>
          </w:p>
        </w:tc>
        <w:tc>
          <w:tcPr>
            <w:tcW w:w="6205" w:type="dxa"/>
          </w:tcPr>
          <w:p w14:paraId="27FE6D95" w14:textId="2E4368A1" w:rsidR="00036D9D" w:rsidRPr="007B4139" w:rsidRDefault="00036D9D" w:rsidP="000A004C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Break</w:t>
            </w:r>
          </w:p>
        </w:tc>
      </w:tr>
      <w:tr w:rsidR="00B85A5E" w:rsidRPr="007B4139" w14:paraId="01206074" w14:textId="77777777" w:rsidTr="00E01C18">
        <w:tc>
          <w:tcPr>
            <w:tcW w:w="3145" w:type="dxa"/>
          </w:tcPr>
          <w:p w14:paraId="214FF4C6" w14:textId="21509999" w:rsidR="00B85A5E" w:rsidRPr="007B4139" w:rsidRDefault="00036D9D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4:15 PM – 5:45</w:t>
            </w:r>
            <w:r w:rsidR="00B85A5E" w:rsidRPr="007B413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6205" w:type="dxa"/>
          </w:tcPr>
          <w:p w14:paraId="31D03233" w14:textId="34FFA697" w:rsidR="000A004C" w:rsidRPr="007B4139" w:rsidRDefault="00036D9D" w:rsidP="000A004C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Panel Discussion: The Future of Physiology – Teaching and Practice: Development of Strategic Scenarios for 2030</w:t>
            </w:r>
          </w:p>
          <w:p w14:paraId="005CB673" w14:textId="0CC8C4C5" w:rsidR="000A004C" w:rsidRPr="007B4139" w:rsidRDefault="000A004C" w:rsidP="000A00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Monteiro</w:t>
            </w:r>
            <w:r w:rsidR="00732676" w:rsidRPr="007B4139">
              <w:rPr>
                <w:i/>
                <w:iCs/>
                <w:sz w:val="28"/>
                <w:szCs w:val="28"/>
              </w:rPr>
              <w:t xml:space="preserve"> (Luis)</w:t>
            </w:r>
            <w:r w:rsidRPr="007B4139">
              <w:rPr>
                <w:i/>
                <w:iCs/>
                <w:sz w:val="28"/>
                <w:szCs w:val="28"/>
              </w:rPr>
              <w:t xml:space="preserve"> Rodrigues, PhD</w:t>
            </w:r>
          </w:p>
          <w:p w14:paraId="4EA6B510" w14:textId="47E43B36" w:rsidR="00036D9D" w:rsidRPr="007B4139" w:rsidRDefault="00036D9D" w:rsidP="00036D9D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Professor and Chair of Human Physiology and Pathophysiology</w:t>
            </w:r>
          </w:p>
          <w:p w14:paraId="136E14CB" w14:textId="2280BAF6" w:rsidR="00732676" w:rsidRPr="007B4139" w:rsidRDefault="00732676" w:rsidP="00732676">
            <w:pPr>
              <w:pStyle w:val="ListParagraph"/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B4139">
              <w:rPr>
                <w:i/>
                <w:sz w:val="28"/>
                <w:szCs w:val="28"/>
              </w:rPr>
              <w:t>Universidade</w:t>
            </w:r>
            <w:proofErr w:type="spellEnd"/>
            <w:r w:rsidRPr="007B413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4139">
              <w:rPr>
                <w:i/>
                <w:sz w:val="28"/>
                <w:szCs w:val="28"/>
              </w:rPr>
              <w:t>Lusófona</w:t>
            </w:r>
            <w:proofErr w:type="spellEnd"/>
          </w:p>
        </w:tc>
      </w:tr>
      <w:tr w:rsidR="00B85A5E" w:rsidRPr="007B4139" w14:paraId="0C414A83" w14:textId="77777777" w:rsidTr="00E01C18">
        <w:tc>
          <w:tcPr>
            <w:tcW w:w="3145" w:type="dxa"/>
          </w:tcPr>
          <w:p w14:paraId="234727AD" w14:textId="324A9CD8" w:rsidR="00B85A5E" w:rsidRPr="007B4139" w:rsidRDefault="00B85A5E" w:rsidP="005650C8">
            <w:pPr>
              <w:spacing w:after="160" w:line="259" w:lineRule="auto"/>
              <w:jc w:val="center"/>
              <w:rPr>
                <w:strike/>
                <w:sz w:val="28"/>
                <w:szCs w:val="28"/>
              </w:rPr>
            </w:pPr>
            <w:r w:rsidRPr="007B4139">
              <w:rPr>
                <w:strike/>
                <w:sz w:val="28"/>
                <w:szCs w:val="28"/>
              </w:rPr>
              <w:t>4:30 PM – 5:00 PM</w:t>
            </w:r>
          </w:p>
        </w:tc>
        <w:tc>
          <w:tcPr>
            <w:tcW w:w="6205" w:type="dxa"/>
          </w:tcPr>
          <w:p w14:paraId="7BC9EACA" w14:textId="275B9F0D" w:rsidR="00B85A5E" w:rsidRPr="007B4139" w:rsidRDefault="00B85A5E" w:rsidP="004056B1">
            <w:pPr>
              <w:spacing w:after="160" w:line="259" w:lineRule="auto"/>
              <w:rPr>
                <w:strike/>
                <w:sz w:val="28"/>
                <w:szCs w:val="28"/>
              </w:rPr>
            </w:pPr>
            <w:r w:rsidRPr="007B4139">
              <w:rPr>
                <w:strike/>
                <w:sz w:val="28"/>
                <w:szCs w:val="28"/>
              </w:rPr>
              <w:t>Group Photo</w:t>
            </w:r>
          </w:p>
        </w:tc>
      </w:tr>
      <w:tr w:rsidR="00B85A5E" w:rsidRPr="007B4139" w14:paraId="792742F5" w14:textId="77777777" w:rsidTr="004056B1">
        <w:tc>
          <w:tcPr>
            <w:tcW w:w="3145" w:type="dxa"/>
            <w:shd w:val="clear" w:color="auto" w:fill="F2F2F2" w:themeFill="background1" w:themeFillShade="F2"/>
          </w:tcPr>
          <w:p w14:paraId="792FDD37" w14:textId="1FC04BDE" w:rsidR="00B85A5E" w:rsidRPr="007B4139" w:rsidRDefault="00B85A5E" w:rsidP="005650C8">
            <w:pPr>
              <w:spacing w:after="160" w:line="259" w:lineRule="auto"/>
              <w:jc w:val="center"/>
              <w:rPr>
                <w:b/>
                <w:bCs/>
                <w:i/>
                <w:iCs/>
                <w:strike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trike/>
                <w:sz w:val="28"/>
                <w:szCs w:val="28"/>
              </w:rPr>
              <w:t>5:00 PM – 6:00 PM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14:paraId="3C4689F5" w14:textId="6E730E45" w:rsidR="00B85A5E" w:rsidRPr="007B4139" w:rsidRDefault="00B85A5E" w:rsidP="005650C8">
            <w:pPr>
              <w:spacing w:after="160" w:line="259" w:lineRule="auto"/>
              <w:jc w:val="center"/>
              <w:rPr>
                <w:b/>
                <w:bCs/>
                <w:i/>
                <w:iCs/>
                <w:strike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trike/>
                <w:sz w:val="28"/>
                <w:szCs w:val="28"/>
              </w:rPr>
              <w:t>Free time for exercise, rest or networking</w:t>
            </w:r>
          </w:p>
        </w:tc>
      </w:tr>
      <w:tr w:rsidR="00B85A5E" w:rsidRPr="007B4139" w14:paraId="63BE0374" w14:textId="77777777" w:rsidTr="00E01C18">
        <w:tc>
          <w:tcPr>
            <w:tcW w:w="3145" w:type="dxa"/>
          </w:tcPr>
          <w:p w14:paraId="5A3EADC1" w14:textId="2BD9A6DC" w:rsidR="00B85A5E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6:00 PM – 8:00 PM</w:t>
            </w:r>
          </w:p>
        </w:tc>
        <w:tc>
          <w:tcPr>
            <w:tcW w:w="6205" w:type="dxa"/>
          </w:tcPr>
          <w:p w14:paraId="53F1B2D2" w14:textId="77777777" w:rsidR="00B85A5E" w:rsidRPr="007B4139" w:rsidRDefault="00B85A5E" w:rsidP="00B85A5E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Appetizer buffet on the Patio of the Campus Club</w:t>
            </w:r>
          </w:p>
          <w:p w14:paraId="7A660D22" w14:textId="77777777" w:rsidR="00B85A5E" w:rsidRPr="007B4139" w:rsidRDefault="00B85A5E" w:rsidP="00B85A5E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Entertainment by the Lisa Carney Anderson Trio</w:t>
            </w:r>
          </w:p>
          <w:p w14:paraId="319CB44F" w14:textId="77777777" w:rsidR="00B85A5E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E01C18" w:rsidRPr="007B4139" w14:paraId="3451613B" w14:textId="77777777" w:rsidTr="005650C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56DE75C" w14:textId="2F7C6A44" w:rsidR="00E01C18" w:rsidRPr="007B4139" w:rsidRDefault="00E01C18" w:rsidP="005650C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THURSDAY JUNE 20, 2019 – 8:00 AM – 12:00 PM</w:t>
            </w:r>
          </w:p>
        </w:tc>
      </w:tr>
      <w:tr w:rsidR="00E01C18" w:rsidRPr="007B4139" w14:paraId="39FA110C" w14:textId="77777777" w:rsidTr="00E01C18">
        <w:trPr>
          <w:trHeight w:val="413"/>
        </w:trPr>
        <w:tc>
          <w:tcPr>
            <w:tcW w:w="3145" w:type="dxa"/>
            <w:shd w:val="clear" w:color="auto" w:fill="D9D9D9" w:themeFill="background1" w:themeFillShade="D9"/>
          </w:tcPr>
          <w:p w14:paraId="310BDFBD" w14:textId="77777777" w:rsidR="00E01C18" w:rsidRPr="007B4139" w:rsidRDefault="00E01C18" w:rsidP="005650C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6205" w:type="dxa"/>
            <w:shd w:val="clear" w:color="auto" w:fill="D9D9D9" w:themeFill="background1" w:themeFillShade="D9"/>
          </w:tcPr>
          <w:p w14:paraId="2F931E31" w14:textId="77777777" w:rsidR="00E01C18" w:rsidRPr="007B4139" w:rsidRDefault="00E01C18" w:rsidP="005650C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Event</w:t>
            </w:r>
          </w:p>
        </w:tc>
      </w:tr>
      <w:tr w:rsidR="00E01C18" w:rsidRPr="007B4139" w14:paraId="64783FF5" w14:textId="77777777" w:rsidTr="00E01C18">
        <w:tc>
          <w:tcPr>
            <w:tcW w:w="3145" w:type="dxa"/>
          </w:tcPr>
          <w:p w14:paraId="496CCBA1" w14:textId="420C8D42" w:rsidR="00E01C18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8:00AM – 8:30 AM</w:t>
            </w:r>
          </w:p>
        </w:tc>
        <w:tc>
          <w:tcPr>
            <w:tcW w:w="6205" w:type="dxa"/>
          </w:tcPr>
          <w:p w14:paraId="6DCCCA42" w14:textId="3238AA6A" w:rsidR="00E01C18" w:rsidRPr="007B4139" w:rsidRDefault="00B85A5E" w:rsidP="004056B1">
            <w:pPr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Breakfast, networking and posters</w:t>
            </w:r>
          </w:p>
        </w:tc>
      </w:tr>
      <w:tr w:rsidR="00E01C18" w:rsidRPr="007B4139" w14:paraId="243D8430" w14:textId="77777777" w:rsidTr="00E01C18">
        <w:tc>
          <w:tcPr>
            <w:tcW w:w="3145" w:type="dxa"/>
          </w:tcPr>
          <w:p w14:paraId="38742749" w14:textId="7742CCF8" w:rsidR="00E01C18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lastRenderedPageBreak/>
              <w:t>8:30 AM – 9:30 AM</w:t>
            </w:r>
          </w:p>
        </w:tc>
        <w:tc>
          <w:tcPr>
            <w:tcW w:w="6205" w:type="dxa"/>
          </w:tcPr>
          <w:p w14:paraId="0ACF7370" w14:textId="77777777" w:rsidR="00B85A5E" w:rsidRPr="007B4139" w:rsidRDefault="00B85A5E" w:rsidP="004056B1">
            <w:pPr>
              <w:rPr>
                <w:b/>
                <w:color w:val="FF0000"/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 xml:space="preserve">Presentation from the Core Concepts Work Group by Group Chairs:  </w:t>
            </w:r>
            <w:r w:rsidRPr="007B4139">
              <w:rPr>
                <w:b/>
                <w:sz w:val="28"/>
                <w:szCs w:val="28"/>
              </w:rPr>
              <w:t xml:space="preserve">What are the core concepts, how should we use them, how will we assess them?  </w:t>
            </w:r>
          </w:p>
          <w:p w14:paraId="36D0D668" w14:textId="77777777" w:rsidR="000A004C" w:rsidRPr="007B4139" w:rsidRDefault="00B85A5E" w:rsidP="000A004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Claudia Stanescu, PhD</w:t>
            </w:r>
          </w:p>
          <w:p w14:paraId="5AA365F6" w14:textId="04BE3172" w:rsidR="000A004C" w:rsidRPr="007B4139" w:rsidRDefault="000A004C" w:rsidP="000A004C">
            <w:pPr>
              <w:pStyle w:val="ListParagraph"/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University of Arizona</w:t>
            </w:r>
            <w:r w:rsidR="00B85A5E" w:rsidRPr="007B4139">
              <w:rPr>
                <w:i/>
                <w:iCs/>
                <w:sz w:val="28"/>
                <w:szCs w:val="28"/>
              </w:rPr>
              <w:tab/>
            </w:r>
          </w:p>
          <w:p w14:paraId="538C4DA7" w14:textId="24D6AC79" w:rsidR="00B85A5E" w:rsidRPr="007B4139" w:rsidRDefault="00B85A5E" w:rsidP="000A004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Jennifer Rogers, PhD</w:t>
            </w:r>
          </w:p>
          <w:p w14:paraId="5B13DE21" w14:textId="37C9520C" w:rsidR="00E01C18" w:rsidRPr="007B4139" w:rsidRDefault="00B85A5E" w:rsidP="004056B1">
            <w:pPr>
              <w:ind w:firstLine="720"/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University of Iowa</w:t>
            </w:r>
          </w:p>
        </w:tc>
      </w:tr>
      <w:tr w:rsidR="00E01C18" w:rsidRPr="007B4139" w14:paraId="05CC0E5A" w14:textId="77777777" w:rsidTr="00E01C18">
        <w:tc>
          <w:tcPr>
            <w:tcW w:w="3145" w:type="dxa"/>
          </w:tcPr>
          <w:p w14:paraId="7612D66A" w14:textId="4FD9DEA8" w:rsidR="00E01C18" w:rsidRPr="007B4139" w:rsidRDefault="00B85A5E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9:30 AM – 9:45 AM</w:t>
            </w:r>
          </w:p>
        </w:tc>
        <w:tc>
          <w:tcPr>
            <w:tcW w:w="6205" w:type="dxa"/>
          </w:tcPr>
          <w:p w14:paraId="497E4341" w14:textId="77777777" w:rsidR="00B85A5E" w:rsidRPr="007B4139" w:rsidRDefault="00B85A5E" w:rsidP="004056B1">
            <w:pPr>
              <w:rPr>
                <w:b/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 xml:space="preserve">Video Conference Presentation:  </w:t>
            </w:r>
            <w:r w:rsidRPr="007B4139">
              <w:rPr>
                <w:b/>
                <w:sz w:val="28"/>
                <w:szCs w:val="28"/>
              </w:rPr>
              <w:t>Curriculum Alignment Made Easier: Quickly Identify Content Overlaps and Gaps in Your Course or Program</w:t>
            </w:r>
          </w:p>
          <w:p w14:paraId="4F6315E3" w14:textId="77777777" w:rsidR="000A004C" w:rsidRPr="007B4139" w:rsidRDefault="00B85A5E" w:rsidP="004056B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 xml:space="preserve">Chris </w:t>
            </w:r>
            <w:proofErr w:type="spellStart"/>
            <w:r w:rsidRPr="007B4139">
              <w:rPr>
                <w:i/>
                <w:iCs/>
                <w:sz w:val="28"/>
                <w:szCs w:val="28"/>
              </w:rPr>
              <w:t>Shaltry</w:t>
            </w:r>
            <w:proofErr w:type="spellEnd"/>
            <w:r w:rsidRPr="007B4139">
              <w:rPr>
                <w:i/>
                <w:iCs/>
                <w:sz w:val="28"/>
                <w:szCs w:val="28"/>
              </w:rPr>
              <w:t>, PhD</w:t>
            </w:r>
          </w:p>
          <w:p w14:paraId="4BB8A62E" w14:textId="05B6C2FD" w:rsidR="00E01C18" w:rsidRPr="007B4139" w:rsidRDefault="00B85A5E" w:rsidP="000A004C">
            <w:pPr>
              <w:pStyle w:val="ListParagraph"/>
              <w:rPr>
                <w:i/>
                <w:iCs/>
                <w:sz w:val="28"/>
                <w:szCs w:val="28"/>
              </w:rPr>
            </w:pPr>
            <w:r w:rsidRPr="007B4139">
              <w:rPr>
                <w:i/>
                <w:iCs/>
                <w:sz w:val="28"/>
                <w:szCs w:val="28"/>
              </w:rPr>
              <w:t>Michigan State University</w:t>
            </w:r>
          </w:p>
        </w:tc>
      </w:tr>
      <w:tr w:rsidR="00E01C18" w:rsidRPr="007B4139" w14:paraId="350F4C77" w14:textId="77777777" w:rsidTr="004056B1">
        <w:tc>
          <w:tcPr>
            <w:tcW w:w="3145" w:type="dxa"/>
            <w:shd w:val="clear" w:color="auto" w:fill="F2F2F2" w:themeFill="background1" w:themeFillShade="F2"/>
          </w:tcPr>
          <w:p w14:paraId="20562739" w14:textId="103D61EB" w:rsidR="00E01C18" w:rsidRPr="007B4139" w:rsidRDefault="00D25DB6" w:rsidP="005650C8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z w:val="28"/>
                <w:szCs w:val="28"/>
              </w:rPr>
              <w:t>9:45 AM – 10:00 AM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14:paraId="242B880E" w14:textId="42BD8F0E" w:rsidR="00E01C18" w:rsidRPr="007B4139" w:rsidRDefault="00D25DB6" w:rsidP="005650C8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4139">
              <w:rPr>
                <w:b/>
                <w:bCs/>
                <w:i/>
                <w:iCs/>
                <w:sz w:val="28"/>
                <w:szCs w:val="28"/>
              </w:rPr>
              <w:t>Break</w:t>
            </w:r>
          </w:p>
        </w:tc>
      </w:tr>
      <w:tr w:rsidR="00E01C18" w:rsidRPr="007B4139" w14:paraId="2856BDA0" w14:textId="77777777" w:rsidTr="00E01C18">
        <w:tc>
          <w:tcPr>
            <w:tcW w:w="3145" w:type="dxa"/>
          </w:tcPr>
          <w:p w14:paraId="6F51B318" w14:textId="0E22DE62" w:rsidR="00E01C18" w:rsidRPr="007B4139" w:rsidRDefault="00D25DB6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10:00 AM – 11:00 AM</w:t>
            </w:r>
          </w:p>
        </w:tc>
        <w:tc>
          <w:tcPr>
            <w:tcW w:w="6205" w:type="dxa"/>
          </w:tcPr>
          <w:p w14:paraId="2C5086F9" w14:textId="3FA25EE6" w:rsidR="00E01C18" w:rsidRPr="007B4139" w:rsidRDefault="00D25DB6" w:rsidP="004056B1">
            <w:pPr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Table Discussion for Core Concepts</w:t>
            </w:r>
          </w:p>
        </w:tc>
      </w:tr>
      <w:tr w:rsidR="00E01C18" w:rsidRPr="007B4139" w14:paraId="1E0CF8AC" w14:textId="77777777" w:rsidTr="00E01C18">
        <w:tc>
          <w:tcPr>
            <w:tcW w:w="3145" w:type="dxa"/>
          </w:tcPr>
          <w:p w14:paraId="395F4CE7" w14:textId="709CE13D" w:rsidR="00E01C18" w:rsidRPr="007B4139" w:rsidRDefault="00D25DB6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11:00 AM – 11:30 AM</w:t>
            </w:r>
          </w:p>
        </w:tc>
        <w:tc>
          <w:tcPr>
            <w:tcW w:w="6205" w:type="dxa"/>
          </w:tcPr>
          <w:p w14:paraId="6B8CD65D" w14:textId="77777777" w:rsidR="00D25DB6" w:rsidRPr="007B4139" w:rsidRDefault="00D25DB6" w:rsidP="004056B1">
            <w:pPr>
              <w:rPr>
                <w:iCs/>
                <w:color w:val="222222"/>
                <w:sz w:val="28"/>
                <w:szCs w:val="28"/>
              </w:rPr>
            </w:pPr>
            <w:r w:rsidRPr="007B4139">
              <w:rPr>
                <w:iCs/>
                <w:color w:val="222222"/>
                <w:sz w:val="28"/>
                <w:szCs w:val="28"/>
              </w:rPr>
              <w:t xml:space="preserve">The University of Minnesota’s Career Readiness Curriculum </w:t>
            </w:r>
            <w:r w:rsidRPr="007B4139">
              <w:rPr>
                <w:i/>
                <w:iCs/>
                <w:color w:val="222222"/>
                <w:sz w:val="28"/>
                <w:szCs w:val="28"/>
              </w:rPr>
              <w:t>with the U of MN’s Career Readiness Team</w:t>
            </w:r>
          </w:p>
          <w:p w14:paraId="164FB0AA" w14:textId="77777777" w:rsidR="000A004C" w:rsidRPr="007B4139" w:rsidRDefault="00D25DB6" w:rsidP="000A004C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222222"/>
                <w:sz w:val="28"/>
                <w:szCs w:val="28"/>
              </w:rPr>
            </w:pPr>
            <w:r w:rsidRPr="007B4139">
              <w:rPr>
                <w:i/>
                <w:iCs/>
                <w:color w:val="222222"/>
                <w:sz w:val="28"/>
                <w:szCs w:val="28"/>
              </w:rPr>
              <w:t>Judith Anderson, Director of Career Readiness</w:t>
            </w:r>
          </w:p>
          <w:p w14:paraId="6A5242AE" w14:textId="77777777" w:rsidR="000A004C" w:rsidRPr="007B4139" w:rsidRDefault="00D25DB6" w:rsidP="004056B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222222"/>
                <w:sz w:val="28"/>
                <w:szCs w:val="28"/>
              </w:rPr>
            </w:pPr>
            <w:r w:rsidRPr="007B4139">
              <w:rPr>
                <w:i/>
                <w:iCs/>
                <w:color w:val="222222"/>
                <w:sz w:val="28"/>
                <w:szCs w:val="28"/>
              </w:rPr>
              <w:t>Kris Cory, Career Readiness Faculty Engagement Specialist</w:t>
            </w:r>
          </w:p>
          <w:p w14:paraId="1815F963" w14:textId="0C1DB26A" w:rsidR="00E01C18" w:rsidRPr="007B4139" w:rsidRDefault="00D25DB6" w:rsidP="004056B1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color w:val="222222"/>
                <w:sz w:val="28"/>
                <w:szCs w:val="28"/>
              </w:rPr>
            </w:pPr>
            <w:r w:rsidRPr="007B4139">
              <w:rPr>
                <w:i/>
                <w:iCs/>
                <w:color w:val="auto"/>
                <w:sz w:val="28"/>
                <w:szCs w:val="28"/>
              </w:rPr>
              <w:t xml:space="preserve">Wendy </w:t>
            </w:r>
            <w:proofErr w:type="spellStart"/>
            <w:r w:rsidRPr="007B4139">
              <w:rPr>
                <w:i/>
                <w:iCs/>
                <w:color w:val="auto"/>
                <w:sz w:val="28"/>
                <w:szCs w:val="28"/>
              </w:rPr>
              <w:t>Rahn</w:t>
            </w:r>
            <w:proofErr w:type="spellEnd"/>
            <w:r w:rsidRPr="007B4139">
              <w:rPr>
                <w:i/>
                <w:iCs/>
                <w:color w:val="auto"/>
                <w:sz w:val="28"/>
                <w:szCs w:val="28"/>
              </w:rPr>
              <w:t>, PhD, Political Science</w:t>
            </w:r>
          </w:p>
        </w:tc>
      </w:tr>
      <w:tr w:rsidR="00E01C18" w:rsidRPr="007B4139" w14:paraId="154A5FD3" w14:textId="77777777" w:rsidTr="00E01C18">
        <w:tc>
          <w:tcPr>
            <w:tcW w:w="3145" w:type="dxa"/>
          </w:tcPr>
          <w:p w14:paraId="18655C32" w14:textId="47024102" w:rsidR="00E01C18" w:rsidRPr="007B4139" w:rsidRDefault="00D25DB6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11:30 AM – 12:00 PM</w:t>
            </w:r>
          </w:p>
        </w:tc>
        <w:tc>
          <w:tcPr>
            <w:tcW w:w="6205" w:type="dxa"/>
          </w:tcPr>
          <w:p w14:paraId="4E213E07" w14:textId="77777777" w:rsidR="00D25DB6" w:rsidRPr="007B4139" w:rsidRDefault="00D25DB6" w:rsidP="004056B1">
            <w:pPr>
              <w:rPr>
                <w:color w:val="auto"/>
                <w:sz w:val="28"/>
                <w:szCs w:val="28"/>
              </w:rPr>
            </w:pPr>
            <w:r w:rsidRPr="007B4139">
              <w:rPr>
                <w:color w:val="auto"/>
                <w:sz w:val="28"/>
                <w:szCs w:val="28"/>
              </w:rPr>
              <w:t>Q and A Discussion</w:t>
            </w:r>
          </w:p>
          <w:p w14:paraId="038EB88B" w14:textId="7FE43B71" w:rsidR="00E01C18" w:rsidRPr="007B4139" w:rsidRDefault="00D25DB6" w:rsidP="000A004C">
            <w:pPr>
              <w:pStyle w:val="ListParagraph"/>
              <w:numPr>
                <w:ilvl w:val="0"/>
                <w:numId w:val="10"/>
              </w:numPr>
              <w:rPr>
                <w:i/>
                <w:iCs/>
                <w:color w:val="auto"/>
                <w:sz w:val="28"/>
                <w:szCs w:val="28"/>
              </w:rPr>
            </w:pPr>
            <w:r w:rsidRPr="007B4139">
              <w:rPr>
                <w:i/>
                <w:iCs/>
                <w:color w:val="auto"/>
                <w:sz w:val="28"/>
                <w:szCs w:val="28"/>
              </w:rPr>
              <w:t>University of Minnesota CLA Career Readiness Team</w:t>
            </w:r>
          </w:p>
        </w:tc>
      </w:tr>
      <w:tr w:rsidR="000A004C" w:rsidRPr="007B4139" w14:paraId="05DDBCD7" w14:textId="77777777" w:rsidTr="00E01C18">
        <w:tc>
          <w:tcPr>
            <w:tcW w:w="3145" w:type="dxa"/>
            <w:vMerge w:val="restart"/>
          </w:tcPr>
          <w:p w14:paraId="2997B99C" w14:textId="4E08EAF4" w:rsidR="000A004C" w:rsidRPr="007B4139" w:rsidRDefault="000A004C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12:00 PM – 1:00 PM</w:t>
            </w:r>
          </w:p>
        </w:tc>
        <w:tc>
          <w:tcPr>
            <w:tcW w:w="6205" w:type="dxa"/>
          </w:tcPr>
          <w:p w14:paraId="3CB84FE4" w14:textId="60CBB68B" w:rsidR="000A004C" w:rsidRPr="007B4139" w:rsidRDefault="000A004C" w:rsidP="000A004C">
            <w:pPr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Box lunches</w:t>
            </w:r>
          </w:p>
        </w:tc>
      </w:tr>
      <w:tr w:rsidR="000A004C" w:rsidRPr="007B4139" w14:paraId="07B61B9D" w14:textId="77777777" w:rsidTr="00E01C18">
        <w:tc>
          <w:tcPr>
            <w:tcW w:w="3145" w:type="dxa"/>
            <w:vMerge/>
          </w:tcPr>
          <w:p w14:paraId="5A64F7C3" w14:textId="77777777" w:rsidR="000A004C" w:rsidRPr="007B4139" w:rsidRDefault="000A004C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14:paraId="0226DC60" w14:textId="77777777" w:rsidR="000A004C" w:rsidRPr="007B4139" w:rsidRDefault="000A004C" w:rsidP="000A004C">
            <w:pPr>
              <w:shd w:val="clear" w:color="auto" w:fill="FFFFFF"/>
              <w:rPr>
                <w:iCs/>
                <w:color w:val="222222"/>
                <w:sz w:val="28"/>
                <w:szCs w:val="28"/>
              </w:rPr>
            </w:pPr>
            <w:r w:rsidRPr="007B4139">
              <w:rPr>
                <w:b/>
                <w:iCs/>
                <w:color w:val="auto"/>
                <w:sz w:val="28"/>
                <w:szCs w:val="28"/>
              </w:rPr>
              <w:t>Invitation to next meeting July 2020</w:t>
            </w:r>
            <w:r w:rsidRPr="007B4139">
              <w:rPr>
                <w:iCs/>
                <w:color w:val="222222"/>
                <w:sz w:val="28"/>
                <w:szCs w:val="28"/>
              </w:rPr>
              <w:t xml:space="preserve"> </w:t>
            </w:r>
          </w:p>
          <w:p w14:paraId="27E0F53D" w14:textId="77777777" w:rsidR="000A004C" w:rsidRPr="007B4139" w:rsidRDefault="000A004C" w:rsidP="000A004C">
            <w:pPr>
              <w:shd w:val="clear" w:color="auto" w:fill="FFFFFF"/>
              <w:rPr>
                <w:i/>
                <w:color w:val="222222"/>
                <w:sz w:val="28"/>
                <w:szCs w:val="28"/>
              </w:rPr>
            </w:pPr>
            <w:r w:rsidRPr="007B4139">
              <w:rPr>
                <w:i/>
                <w:color w:val="222222"/>
                <w:sz w:val="28"/>
                <w:szCs w:val="28"/>
              </w:rPr>
              <w:t>(Robin Hopkins, University of Oregon)</w:t>
            </w:r>
          </w:p>
          <w:p w14:paraId="7C2CFF00" w14:textId="77777777" w:rsidR="000A004C" w:rsidRPr="007B4139" w:rsidRDefault="000A004C" w:rsidP="000A004C">
            <w:pPr>
              <w:shd w:val="clear" w:color="auto" w:fill="FFFFFF"/>
              <w:rPr>
                <w:iCs/>
                <w:color w:val="222222"/>
                <w:sz w:val="28"/>
                <w:szCs w:val="28"/>
              </w:rPr>
            </w:pPr>
            <w:r w:rsidRPr="007B4139">
              <w:rPr>
                <w:iCs/>
                <w:color w:val="222222"/>
                <w:sz w:val="28"/>
                <w:szCs w:val="28"/>
              </w:rPr>
              <w:t>Recruitment of new members to Work Groups</w:t>
            </w:r>
          </w:p>
          <w:p w14:paraId="6E81E188" w14:textId="653F8BAC" w:rsidR="000A004C" w:rsidRPr="007B4139" w:rsidRDefault="000A004C" w:rsidP="000A004C">
            <w:pPr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iCs/>
                <w:color w:val="222222"/>
                <w:sz w:val="28"/>
                <w:szCs w:val="28"/>
              </w:rPr>
              <w:t>Wrap up discussion</w:t>
            </w:r>
          </w:p>
        </w:tc>
      </w:tr>
      <w:tr w:rsidR="00E01C18" w:rsidRPr="007B4139" w14:paraId="634A9ADB" w14:textId="77777777" w:rsidTr="00E01C18">
        <w:tc>
          <w:tcPr>
            <w:tcW w:w="3145" w:type="dxa"/>
          </w:tcPr>
          <w:p w14:paraId="748207EE" w14:textId="730696F1" w:rsidR="00E01C18" w:rsidRPr="007B4139" w:rsidRDefault="00D25DB6" w:rsidP="005650C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1:00 PM – 2:00 PM</w:t>
            </w:r>
          </w:p>
        </w:tc>
        <w:tc>
          <w:tcPr>
            <w:tcW w:w="6205" w:type="dxa"/>
          </w:tcPr>
          <w:p w14:paraId="3B771AC4" w14:textId="55003A7A" w:rsidR="00E01C18" w:rsidRPr="007B4139" w:rsidRDefault="00D25DB6" w:rsidP="004056B1">
            <w:pPr>
              <w:spacing w:after="160" w:line="259" w:lineRule="auto"/>
              <w:rPr>
                <w:sz w:val="28"/>
                <w:szCs w:val="28"/>
              </w:rPr>
            </w:pPr>
            <w:r w:rsidRPr="007B4139">
              <w:rPr>
                <w:sz w:val="28"/>
                <w:szCs w:val="28"/>
              </w:rPr>
              <w:t>Leadership meeting (all are welcome)</w:t>
            </w:r>
          </w:p>
        </w:tc>
      </w:tr>
    </w:tbl>
    <w:p w14:paraId="3D1159A8" w14:textId="45C0457A" w:rsidR="00685E46" w:rsidRPr="007B4139" w:rsidRDefault="00685E46" w:rsidP="00685E46">
      <w:pPr>
        <w:shd w:val="clear" w:color="auto" w:fill="FFFFFF"/>
        <w:rPr>
          <w:iCs/>
          <w:color w:val="222222"/>
          <w:sz w:val="28"/>
          <w:szCs w:val="28"/>
        </w:rPr>
      </w:pPr>
    </w:p>
    <w:p w14:paraId="1D85E6A0" w14:textId="77777777" w:rsidR="00685E46" w:rsidRPr="007B4139" w:rsidRDefault="00685E46" w:rsidP="00685EA6">
      <w:pPr>
        <w:rPr>
          <w:iCs/>
          <w:sz w:val="28"/>
          <w:szCs w:val="28"/>
        </w:rPr>
      </w:pPr>
    </w:p>
    <w:p w14:paraId="205E67F8" w14:textId="71C94DFE" w:rsidR="00685E46" w:rsidRPr="007B4139" w:rsidRDefault="00685E46" w:rsidP="00685EA6">
      <w:pPr>
        <w:rPr>
          <w:iCs/>
          <w:sz w:val="28"/>
          <w:szCs w:val="28"/>
        </w:rPr>
      </w:pPr>
    </w:p>
    <w:p w14:paraId="52C1F17F" w14:textId="755A8873" w:rsidR="004056B1" w:rsidRPr="007B4139" w:rsidRDefault="004056B1" w:rsidP="00685EA6">
      <w:pPr>
        <w:rPr>
          <w:iCs/>
          <w:sz w:val="28"/>
          <w:szCs w:val="28"/>
        </w:rPr>
      </w:pPr>
    </w:p>
    <w:p w14:paraId="181E588A" w14:textId="71296083" w:rsidR="000D4337" w:rsidRPr="007B4139" w:rsidRDefault="00021A3E" w:rsidP="00021A3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7B4139">
        <w:rPr>
          <w:b/>
          <w:bCs/>
          <w:sz w:val="40"/>
          <w:szCs w:val="40"/>
        </w:rPr>
        <w:lastRenderedPageBreak/>
        <w:t>ABSTRACTS</w:t>
      </w:r>
    </w:p>
    <w:p w14:paraId="409F1E2F" w14:textId="04D042ED" w:rsidR="00021A3E" w:rsidRPr="007B4139" w:rsidRDefault="00021A3E" w:rsidP="00021A3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8854"/>
      </w:tblGrid>
      <w:tr w:rsidR="00D25DB6" w:rsidRPr="007B4139" w14:paraId="097211DD" w14:textId="77777777" w:rsidTr="004056B1">
        <w:tc>
          <w:tcPr>
            <w:tcW w:w="445" w:type="dxa"/>
          </w:tcPr>
          <w:p w14:paraId="7B161E51" w14:textId="2596A845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14:paraId="1A960CB4" w14:textId="102C252C" w:rsidR="00D25DB6" w:rsidRPr="007B4139" w:rsidRDefault="00D25DB6" w:rsidP="00D25DB6">
            <w:pPr>
              <w:rPr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Reading the Signs of the Times: Reorganization of Health and Sports Science Degree Programs</w:t>
            </w:r>
            <w:r w:rsidRPr="007B4139">
              <w:rPr>
                <w:sz w:val="32"/>
                <w:szCs w:val="32"/>
              </w:rPr>
              <w:t xml:space="preserve">, </w:t>
            </w:r>
            <w:r w:rsidRPr="007B4139">
              <w:rPr>
                <w:i/>
                <w:iCs/>
                <w:sz w:val="32"/>
                <w:szCs w:val="32"/>
              </w:rPr>
              <w:t xml:space="preserve">Anne </w:t>
            </w:r>
            <w:proofErr w:type="spellStart"/>
            <w:r w:rsidRPr="007B4139">
              <w:rPr>
                <w:i/>
                <w:iCs/>
                <w:sz w:val="32"/>
                <w:szCs w:val="32"/>
              </w:rPr>
              <w:t>Crecelius</w:t>
            </w:r>
            <w:proofErr w:type="spellEnd"/>
            <w:r w:rsidRPr="007B4139">
              <w:rPr>
                <w:i/>
                <w:iCs/>
                <w:sz w:val="32"/>
                <w:szCs w:val="32"/>
              </w:rPr>
              <w:t>, University of Dayton</w:t>
            </w:r>
          </w:p>
        </w:tc>
      </w:tr>
      <w:tr w:rsidR="00D25DB6" w:rsidRPr="007B4139" w14:paraId="5F147057" w14:textId="77777777" w:rsidTr="004056B1">
        <w:tc>
          <w:tcPr>
            <w:tcW w:w="445" w:type="dxa"/>
          </w:tcPr>
          <w:p w14:paraId="7823EECC" w14:textId="1FC22667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14:paraId="158D0C10" w14:textId="5ACCF6FB" w:rsidR="00D25DB6" w:rsidRPr="007B4139" w:rsidRDefault="00D25DB6" w:rsidP="00D25DB6">
            <w:pPr>
              <w:rPr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Developing Learning Progressions for Flux and Mass Balance Reasoning In Physiology</w:t>
            </w:r>
            <w:r w:rsidRPr="007B4139">
              <w:rPr>
                <w:sz w:val="32"/>
                <w:szCs w:val="32"/>
              </w:rPr>
              <w:t xml:space="preserve">, </w:t>
            </w:r>
            <w:r w:rsidRPr="007B4139">
              <w:rPr>
                <w:i/>
                <w:iCs/>
                <w:sz w:val="32"/>
                <w:szCs w:val="32"/>
              </w:rPr>
              <w:t xml:space="preserve">Mary Pat </w:t>
            </w:r>
            <w:proofErr w:type="spellStart"/>
            <w:r w:rsidRPr="007B4139">
              <w:rPr>
                <w:i/>
                <w:iCs/>
                <w:sz w:val="32"/>
                <w:szCs w:val="32"/>
              </w:rPr>
              <w:t>Wenderoth</w:t>
            </w:r>
            <w:proofErr w:type="spellEnd"/>
            <w:r w:rsidRPr="007B4139">
              <w:rPr>
                <w:i/>
                <w:iCs/>
                <w:sz w:val="32"/>
                <w:szCs w:val="32"/>
              </w:rPr>
              <w:t>, University of Washington</w:t>
            </w:r>
          </w:p>
        </w:tc>
      </w:tr>
      <w:tr w:rsidR="00D25DB6" w:rsidRPr="007B4139" w14:paraId="7786A8A9" w14:textId="77777777" w:rsidTr="004056B1">
        <w:tc>
          <w:tcPr>
            <w:tcW w:w="445" w:type="dxa"/>
          </w:tcPr>
          <w:p w14:paraId="2E26B217" w14:textId="7647EDE5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05" w:type="dxa"/>
          </w:tcPr>
          <w:p w14:paraId="1D8AF932" w14:textId="39E56DB2" w:rsidR="00D25DB6" w:rsidRPr="007B4139" w:rsidRDefault="00D25DB6" w:rsidP="00D25DB6">
            <w:pPr>
              <w:rPr>
                <w:i/>
                <w:iCs/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Reflective Writing as a Learning Tool to Improve Exam Performance in a Clinical Physiology Course</w:t>
            </w:r>
            <w:r w:rsidRPr="007B4139">
              <w:rPr>
                <w:sz w:val="32"/>
                <w:szCs w:val="32"/>
              </w:rPr>
              <w:t xml:space="preserve">, </w:t>
            </w:r>
            <w:r w:rsidRPr="007B4139">
              <w:rPr>
                <w:i/>
                <w:iCs/>
                <w:sz w:val="32"/>
                <w:szCs w:val="32"/>
              </w:rPr>
              <w:t>Lisa Carney Anderson, University of Minnesota</w:t>
            </w:r>
          </w:p>
        </w:tc>
      </w:tr>
      <w:tr w:rsidR="00D25DB6" w:rsidRPr="007B4139" w14:paraId="4039F226" w14:textId="77777777" w:rsidTr="004056B1">
        <w:tc>
          <w:tcPr>
            <w:tcW w:w="445" w:type="dxa"/>
          </w:tcPr>
          <w:p w14:paraId="04014FC3" w14:textId="407E5809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05" w:type="dxa"/>
          </w:tcPr>
          <w:p w14:paraId="415DA2C3" w14:textId="65BB9544" w:rsidR="00D25DB6" w:rsidRPr="007B4139" w:rsidRDefault="00D25DB6" w:rsidP="00D25DB6">
            <w:pPr>
              <w:rPr>
                <w:i/>
                <w:iCs/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Adaptive Active Learning Will Improve Student Outcomes and Teaching in Principles of Physiology (PHSL 3061/5061</w:t>
            </w:r>
            <w:r w:rsidRPr="007B4139">
              <w:rPr>
                <w:b/>
                <w:bCs/>
                <w:i/>
                <w:iCs/>
                <w:sz w:val="32"/>
                <w:szCs w:val="32"/>
              </w:rPr>
              <w:t>)</w:t>
            </w:r>
            <w:r w:rsidRPr="007B4139">
              <w:rPr>
                <w:i/>
                <w:iCs/>
                <w:sz w:val="32"/>
                <w:szCs w:val="32"/>
              </w:rPr>
              <w:t>, Steven Wu, University of Minnesota</w:t>
            </w:r>
          </w:p>
        </w:tc>
      </w:tr>
      <w:tr w:rsidR="00D25DB6" w:rsidRPr="007B4139" w14:paraId="0463A9CE" w14:textId="77777777" w:rsidTr="004056B1">
        <w:tc>
          <w:tcPr>
            <w:tcW w:w="445" w:type="dxa"/>
          </w:tcPr>
          <w:p w14:paraId="0A0B7772" w14:textId="4A043633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05" w:type="dxa"/>
          </w:tcPr>
          <w:p w14:paraId="74F20982" w14:textId="787FA56D" w:rsidR="00D25DB6" w:rsidRPr="007B4139" w:rsidRDefault="00D25DB6" w:rsidP="00D25DB6">
            <w:pPr>
              <w:rPr>
                <w:i/>
                <w:iCs/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Extreme Physiology – The Ultimate Outdoor Classroom</w:t>
            </w:r>
            <w:r w:rsidRPr="007B4139">
              <w:rPr>
                <w:sz w:val="32"/>
                <w:szCs w:val="32"/>
              </w:rPr>
              <w:t xml:space="preserve">, </w:t>
            </w:r>
            <w:r w:rsidRPr="007B4139">
              <w:rPr>
                <w:i/>
                <w:iCs/>
                <w:sz w:val="32"/>
                <w:szCs w:val="32"/>
              </w:rPr>
              <w:t>Terrence Sweeney, The University of Scranton</w:t>
            </w:r>
          </w:p>
        </w:tc>
      </w:tr>
      <w:tr w:rsidR="00D25DB6" w:rsidRPr="007B4139" w14:paraId="275FBA68" w14:textId="77777777" w:rsidTr="004056B1">
        <w:tc>
          <w:tcPr>
            <w:tcW w:w="445" w:type="dxa"/>
          </w:tcPr>
          <w:p w14:paraId="7E75F4C3" w14:textId="1EA00FB5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05" w:type="dxa"/>
          </w:tcPr>
          <w:p w14:paraId="0E3BCE23" w14:textId="202D50D1" w:rsidR="00D25DB6" w:rsidRPr="007B4139" w:rsidRDefault="00D25DB6" w:rsidP="00D25DB6">
            <w:pPr>
              <w:rPr>
                <w:i/>
                <w:iCs/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Muscle Spindles and Our Sense of Physical Self: Kinesthetic Mirages of Limb Position and Posture</w:t>
            </w:r>
            <w:r w:rsidRPr="007B4139">
              <w:rPr>
                <w:sz w:val="32"/>
                <w:szCs w:val="32"/>
              </w:rPr>
              <w:t xml:space="preserve">, Brandon Calderon, </w:t>
            </w:r>
            <w:proofErr w:type="spellStart"/>
            <w:r w:rsidRPr="007B4139">
              <w:rPr>
                <w:i/>
                <w:iCs/>
                <w:sz w:val="32"/>
                <w:szCs w:val="32"/>
              </w:rPr>
              <w:t>ADInstruments</w:t>
            </w:r>
            <w:proofErr w:type="spellEnd"/>
          </w:p>
        </w:tc>
      </w:tr>
      <w:tr w:rsidR="00D25DB6" w:rsidRPr="007B4139" w14:paraId="5CFBC73F" w14:textId="77777777" w:rsidTr="004056B1">
        <w:tc>
          <w:tcPr>
            <w:tcW w:w="445" w:type="dxa"/>
          </w:tcPr>
          <w:p w14:paraId="1E7EE945" w14:textId="7D8749AC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05" w:type="dxa"/>
          </w:tcPr>
          <w:p w14:paraId="05C7CC78" w14:textId="513B47B6" w:rsidR="00D25DB6" w:rsidRPr="007B4139" w:rsidRDefault="00D25DB6" w:rsidP="00D25DB6">
            <w:pPr>
              <w:rPr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Report for the Physiology Majors Interest Group (P-MIG): Faculty Surveys on Core Concepts of Physiology</w:t>
            </w:r>
            <w:r w:rsidRPr="007B4139">
              <w:rPr>
                <w:sz w:val="32"/>
                <w:szCs w:val="32"/>
              </w:rPr>
              <w:t>, Claudia Stanescu, University of Arizona</w:t>
            </w:r>
          </w:p>
        </w:tc>
      </w:tr>
      <w:tr w:rsidR="00D25DB6" w:rsidRPr="007B4139" w14:paraId="6D60489C" w14:textId="77777777" w:rsidTr="004056B1">
        <w:tc>
          <w:tcPr>
            <w:tcW w:w="445" w:type="dxa"/>
          </w:tcPr>
          <w:p w14:paraId="4217A9CF" w14:textId="4A225128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05" w:type="dxa"/>
          </w:tcPr>
          <w:p w14:paraId="20DA2F96" w14:textId="6CDA7470" w:rsidR="00D25DB6" w:rsidRPr="007B4139" w:rsidRDefault="00D25DB6" w:rsidP="00D25DB6">
            <w:pPr>
              <w:rPr>
                <w:i/>
                <w:iCs/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Results from the 2019 P-MIG Student Survey</w:t>
            </w:r>
            <w:r w:rsidRPr="007B4139">
              <w:rPr>
                <w:i/>
                <w:iCs/>
                <w:sz w:val="32"/>
                <w:szCs w:val="32"/>
              </w:rPr>
              <w:t>, Jennifer Rogers, University of Iowa</w:t>
            </w:r>
          </w:p>
        </w:tc>
      </w:tr>
      <w:tr w:rsidR="00D25DB6" w:rsidRPr="007B4139" w14:paraId="6DBEFF11" w14:textId="77777777" w:rsidTr="004056B1">
        <w:tc>
          <w:tcPr>
            <w:tcW w:w="445" w:type="dxa"/>
          </w:tcPr>
          <w:p w14:paraId="4862B247" w14:textId="23AE26CC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05" w:type="dxa"/>
          </w:tcPr>
          <w:p w14:paraId="0D5E17AD" w14:textId="0381BFF7" w:rsidR="00D25DB6" w:rsidRPr="007B4139" w:rsidRDefault="00D25DB6" w:rsidP="00D25DB6">
            <w:pPr>
              <w:rPr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The Core Concepts in an Undergraduate Physiology Curriculum: Meeting Diverse Pre-Professional Needs at St. Olaf College</w:t>
            </w:r>
            <w:r w:rsidRPr="007B4139">
              <w:rPr>
                <w:sz w:val="32"/>
                <w:szCs w:val="32"/>
              </w:rPr>
              <w:t xml:space="preserve">, </w:t>
            </w:r>
            <w:r w:rsidRPr="007B4139">
              <w:rPr>
                <w:i/>
                <w:iCs/>
                <w:sz w:val="32"/>
                <w:szCs w:val="32"/>
              </w:rPr>
              <w:t xml:space="preserve">Sarah </w:t>
            </w:r>
            <w:proofErr w:type="spellStart"/>
            <w:r w:rsidRPr="007B4139">
              <w:rPr>
                <w:i/>
                <w:iCs/>
                <w:sz w:val="32"/>
                <w:szCs w:val="32"/>
              </w:rPr>
              <w:t>Amungongo</w:t>
            </w:r>
            <w:proofErr w:type="spellEnd"/>
            <w:r w:rsidRPr="007B4139">
              <w:rPr>
                <w:i/>
                <w:iCs/>
                <w:sz w:val="32"/>
                <w:szCs w:val="32"/>
              </w:rPr>
              <w:t>, St. Olaf College</w:t>
            </w:r>
          </w:p>
        </w:tc>
      </w:tr>
      <w:tr w:rsidR="00D25DB6" w:rsidRPr="007B4139" w14:paraId="411EA62B" w14:textId="77777777" w:rsidTr="004056B1">
        <w:tc>
          <w:tcPr>
            <w:tcW w:w="445" w:type="dxa"/>
          </w:tcPr>
          <w:p w14:paraId="5D91A65C" w14:textId="57A0BF1E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05" w:type="dxa"/>
          </w:tcPr>
          <w:p w14:paraId="37A7F2E9" w14:textId="0F530DF0" w:rsidR="00D25DB6" w:rsidRPr="007B4139" w:rsidRDefault="00D25DB6" w:rsidP="00D25DB6">
            <w:pPr>
              <w:rPr>
                <w:i/>
                <w:iCs/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Physiology in the Liberal Arts Biology Curriculum: Serving Majors, Pre-medical and Pre-veterinary Students</w:t>
            </w:r>
            <w:r w:rsidRPr="007B4139">
              <w:rPr>
                <w:sz w:val="32"/>
                <w:szCs w:val="32"/>
              </w:rPr>
              <w:t xml:space="preserve">, </w:t>
            </w:r>
            <w:r w:rsidRPr="007B4139">
              <w:rPr>
                <w:i/>
                <w:iCs/>
                <w:sz w:val="32"/>
                <w:szCs w:val="32"/>
              </w:rPr>
              <w:t xml:space="preserve">Anne Walter, Sarah </w:t>
            </w:r>
            <w:proofErr w:type="spellStart"/>
            <w:r w:rsidRPr="007B4139">
              <w:rPr>
                <w:i/>
                <w:iCs/>
                <w:sz w:val="32"/>
                <w:szCs w:val="32"/>
              </w:rPr>
              <w:t>Amugongo</w:t>
            </w:r>
            <w:proofErr w:type="spellEnd"/>
            <w:r w:rsidRPr="007B4139">
              <w:rPr>
                <w:i/>
                <w:iCs/>
                <w:sz w:val="32"/>
                <w:szCs w:val="32"/>
              </w:rPr>
              <w:t>, &amp; Kevin Crisp, St. Olaf College</w:t>
            </w:r>
          </w:p>
        </w:tc>
      </w:tr>
      <w:tr w:rsidR="00D25DB6" w:rsidRPr="007B4139" w14:paraId="7F68CD0A" w14:textId="77777777" w:rsidTr="004056B1">
        <w:tc>
          <w:tcPr>
            <w:tcW w:w="445" w:type="dxa"/>
          </w:tcPr>
          <w:p w14:paraId="095E0F35" w14:textId="2D000452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05" w:type="dxa"/>
          </w:tcPr>
          <w:p w14:paraId="787A1AF3" w14:textId="3CFD6EC6" w:rsidR="00D25DB6" w:rsidRPr="007B4139" w:rsidRDefault="00D25DB6" w:rsidP="00D25DB6">
            <w:pPr>
              <w:rPr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Intervention to Address Freshman Retention in Exercise Physiology</w:t>
            </w:r>
            <w:r w:rsidRPr="007B4139">
              <w:rPr>
                <w:sz w:val="32"/>
                <w:szCs w:val="32"/>
              </w:rPr>
              <w:t xml:space="preserve">, </w:t>
            </w:r>
            <w:r w:rsidRPr="007B4139">
              <w:rPr>
                <w:i/>
                <w:iCs/>
                <w:sz w:val="32"/>
                <w:szCs w:val="32"/>
              </w:rPr>
              <w:t xml:space="preserve">Randy </w:t>
            </w:r>
            <w:proofErr w:type="spellStart"/>
            <w:r w:rsidRPr="007B4139">
              <w:rPr>
                <w:i/>
                <w:iCs/>
                <w:sz w:val="32"/>
                <w:szCs w:val="32"/>
              </w:rPr>
              <w:t>Bryner</w:t>
            </w:r>
            <w:proofErr w:type="spellEnd"/>
            <w:r w:rsidRPr="007B4139">
              <w:rPr>
                <w:i/>
                <w:iCs/>
                <w:sz w:val="32"/>
                <w:szCs w:val="32"/>
              </w:rPr>
              <w:t>, West Virginia University</w:t>
            </w:r>
          </w:p>
        </w:tc>
      </w:tr>
      <w:tr w:rsidR="00D25DB6" w:rsidRPr="007B4139" w14:paraId="1FE1017C" w14:textId="77777777" w:rsidTr="004056B1">
        <w:tc>
          <w:tcPr>
            <w:tcW w:w="445" w:type="dxa"/>
          </w:tcPr>
          <w:p w14:paraId="03BB6213" w14:textId="002E0729" w:rsidR="00D25DB6" w:rsidRPr="007B4139" w:rsidRDefault="00D25DB6" w:rsidP="00021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B413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05" w:type="dxa"/>
          </w:tcPr>
          <w:p w14:paraId="46AE1824" w14:textId="428B1340" w:rsidR="00D25DB6" w:rsidRPr="007B4139" w:rsidRDefault="00D25DB6" w:rsidP="00D25DB6">
            <w:pPr>
              <w:rPr>
                <w:i/>
                <w:iCs/>
                <w:sz w:val="32"/>
                <w:szCs w:val="32"/>
              </w:rPr>
            </w:pPr>
            <w:r w:rsidRPr="007B4139">
              <w:rPr>
                <w:b/>
                <w:bCs/>
                <w:sz w:val="32"/>
                <w:szCs w:val="32"/>
              </w:rPr>
              <w:t>Offering Retakes to Improve Learning Outcomes</w:t>
            </w:r>
            <w:r w:rsidRPr="007B4139">
              <w:rPr>
                <w:sz w:val="32"/>
                <w:szCs w:val="32"/>
              </w:rPr>
              <w:t xml:space="preserve">, </w:t>
            </w:r>
            <w:r w:rsidRPr="007B4139">
              <w:rPr>
                <w:i/>
                <w:iCs/>
                <w:sz w:val="32"/>
                <w:szCs w:val="32"/>
              </w:rPr>
              <w:t>James Davis, Indiana State University</w:t>
            </w:r>
          </w:p>
        </w:tc>
      </w:tr>
    </w:tbl>
    <w:p w14:paraId="1361DC2C" w14:textId="0D0359B3" w:rsidR="00C151E2" w:rsidRPr="007B4139" w:rsidRDefault="00E87C64" w:rsidP="004056B1">
      <w:pPr>
        <w:jc w:val="center"/>
        <w:rPr>
          <w:b/>
          <w:bCs/>
          <w:sz w:val="36"/>
          <w:szCs w:val="36"/>
        </w:rPr>
      </w:pPr>
      <w:r w:rsidRPr="007B4139">
        <w:rPr>
          <w:b/>
          <w:bCs/>
          <w:sz w:val="36"/>
          <w:szCs w:val="36"/>
        </w:rPr>
        <w:lastRenderedPageBreak/>
        <w:t>Special Thanks to the Home Team!</w:t>
      </w:r>
    </w:p>
    <w:p w14:paraId="61FE2CFE" w14:textId="6F110A4D" w:rsidR="00E87C64" w:rsidRPr="007B4139" w:rsidRDefault="00E87C64" w:rsidP="00D40417">
      <w:pPr>
        <w:rPr>
          <w:sz w:val="36"/>
          <w:szCs w:val="36"/>
        </w:rPr>
      </w:pPr>
    </w:p>
    <w:p w14:paraId="53796BE8" w14:textId="77777777" w:rsidR="00E87C64" w:rsidRPr="007B4139" w:rsidRDefault="00E87C64" w:rsidP="00D25DB6">
      <w:pPr>
        <w:spacing w:after="160" w:line="259" w:lineRule="auto"/>
        <w:contextualSpacing/>
        <w:rPr>
          <w:sz w:val="36"/>
          <w:szCs w:val="36"/>
        </w:rPr>
      </w:pPr>
      <w:r w:rsidRPr="007B4139">
        <w:rPr>
          <w:b/>
          <w:bCs/>
          <w:sz w:val="36"/>
          <w:szCs w:val="36"/>
        </w:rPr>
        <w:t>Meeting Recording</w:t>
      </w:r>
      <w:r w:rsidRPr="007B4139">
        <w:rPr>
          <w:sz w:val="36"/>
          <w:szCs w:val="36"/>
        </w:rPr>
        <w:t xml:space="preserve"> – Steven Wu</w:t>
      </w:r>
    </w:p>
    <w:p w14:paraId="190F033E" w14:textId="00D55357" w:rsidR="00BA26FE" w:rsidRPr="007B4139" w:rsidRDefault="00E87C64" w:rsidP="00D25DB6">
      <w:pPr>
        <w:contextualSpacing/>
        <w:rPr>
          <w:sz w:val="36"/>
          <w:szCs w:val="36"/>
        </w:rPr>
      </w:pPr>
      <w:r w:rsidRPr="007B4139">
        <w:rPr>
          <w:b/>
          <w:bCs/>
          <w:sz w:val="36"/>
          <w:szCs w:val="36"/>
        </w:rPr>
        <w:t>Bike Tour</w:t>
      </w:r>
      <w:r w:rsidRPr="007B4139">
        <w:rPr>
          <w:sz w:val="36"/>
          <w:szCs w:val="36"/>
        </w:rPr>
        <w:t xml:space="preserve"> – Dalay Olson</w:t>
      </w:r>
    </w:p>
    <w:p w14:paraId="2C203671" w14:textId="12EAE0DD" w:rsidR="00E87C64" w:rsidRPr="00E87C64" w:rsidRDefault="00BA26FE" w:rsidP="00D25DB6">
      <w:pPr>
        <w:contextualSpacing/>
        <w:rPr>
          <w:sz w:val="36"/>
          <w:szCs w:val="36"/>
        </w:rPr>
      </w:pPr>
      <w:r w:rsidRPr="007B4139">
        <w:rPr>
          <w:b/>
          <w:bCs/>
          <w:sz w:val="36"/>
          <w:szCs w:val="36"/>
        </w:rPr>
        <w:t>Student S</w:t>
      </w:r>
      <w:r w:rsidR="00E87C64" w:rsidRPr="007B4139">
        <w:rPr>
          <w:b/>
          <w:bCs/>
          <w:sz w:val="36"/>
          <w:szCs w:val="36"/>
        </w:rPr>
        <w:t>upport</w:t>
      </w:r>
      <w:r w:rsidR="00E87C64" w:rsidRPr="007B4139">
        <w:rPr>
          <w:sz w:val="36"/>
          <w:szCs w:val="36"/>
        </w:rPr>
        <w:t xml:space="preserve"> – Gavin Fredrickson</w:t>
      </w:r>
    </w:p>
    <w:p w14:paraId="147D912C" w14:textId="47B5DCDB" w:rsidR="00E87C64" w:rsidRPr="00E87C64" w:rsidRDefault="00E87C64" w:rsidP="00D25DB6">
      <w:pPr>
        <w:contextualSpacing/>
        <w:rPr>
          <w:sz w:val="36"/>
          <w:szCs w:val="36"/>
        </w:rPr>
      </w:pPr>
      <w:r w:rsidRPr="00E87C64">
        <w:rPr>
          <w:b/>
          <w:bCs/>
          <w:sz w:val="36"/>
          <w:szCs w:val="36"/>
        </w:rPr>
        <w:t>Clerical Support</w:t>
      </w:r>
      <w:r w:rsidRPr="00E87C64">
        <w:rPr>
          <w:sz w:val="36"/>
          <w:szCs w:val="36"/>
        </w:rPr>
        <w:t xml:space="preserve"> – Jean Otto, Jane Barnard, Andy Johnson</w:t>
      </w:r>
    </w:p>
    <w:sectPr w:rsidR="00E87C64" w:rsidRPr="00E8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1E4"/>
    <w:multiLevelType w:val="hybridMultilevel"/>
    <w:tmpl w:val="37BE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40B5"/>
    <w:multiLevelType w:val="hybridMultilevel"/>
    <w:tmpl w:val="4E96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70D0"/>
    <w:multiLevelType w:val="hybridMultilevel"/>
    <w:tmpl w:val="56A2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19FF"/>
    <w:multiLevelType w:val="hybridMultilevel"/>
    <w:tmpl w:val="210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2864"/>
    <w:multiLevelType w:val="hybridMultilevel"/>
    <w:tmpl w:val="D1C4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36EC"/>
    <w:multiLevelType w:val="hybridMultilevel"/>
    <w:tmpl w:val="7A06C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D6739B"/>
    <w:multiLevelType w:val="hybridMultilevel"/>
    <w:tmpl w:val="87B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132B2"/>
    <w:multiLevelType w:val="hybridMultilevel"/>
    <w:tmpl w:val="1F10F7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43490"/>
    <w:multiLevelType w:val="hybridMultilevel"/>
    <w:tmpl w:val="5E68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C6D07"/>
    <w:multiLevelType w:val="hybridMultilevel"/>
    <w:tmpl w:val="C628A8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6A"/>
    <w:rsid w:val="00011347"/>
    <w:rsid w:val="000117E9"/>
    <w:rsid w:val="00021A3E"/>
    <w:rsid w:val="00025F9E"/>
    <w:rsid w:val="00036D9D"/>
    <w:rsid w:val="000A004C"/>
    <w:rsid w:val="000A3532"/>
    <w:rsid w:val="000C346B"/>
    <w:rsid w:val="000C65A6"/>
    <w:rsid w:val="000D4337"/>
    <w:rsid w:val="000D676A"/>
    <w:rsid w:val="00105E28"/>
    <w:rsid w:val="001331A1"/>
    <w:rsid w:val="00164A55"/>
    <w:rsid w:val="00166B9C"/>
    <w:rsid w:val="001A2FB8"/>
    <w:rsid w:val="00204DB8"/>
    <w:rsid w:val="00285CC4"/>
    <w:rsid w:val="002A0C5C"/>
    <w:rsid w:val="002C62D1"/>
    <w:rsid w:val="003A4938"/>
    <w:rsid w:val="004056B1"/>
    <w:rsid w:val="00494057"/>
    <w:rsid w:val="004B5A5A"/>
    <w:rsid w:val="005E560E"/>
    <w:rsid w:val="005E72B7"/>
    <w:rsid w:val="006120F8"/>
    <w:rsid w:val="00631B25"/>
    <w:rsid w:val="00661A13"/>
    <w:rsid w:val="00685E46"/>
    <w:rsid w:val="00685EA6"/>
    <w:rsid w:val="006A14B5"/>
    <w:rsid w:val="00703917"/>
    <w:rsid w:val="00732676"/>
    <w:rsid w:val="007744A2"/>
    <w:rsid w:val="007B4139"/>
    <w:rsid w:val="007C6897"/>
    <w:rsid w:val="007D2875"/>
    <w:rsid w:val="008E3046"/>
    <w:rsid w:val="00924115"/>
    <w:rsid w:val="00926F0F"/>
    <w:rsid w:val="00953BB3"/>
    <w:rsid w:val="009D419C"/>
    <w:rsid w:val="00A17A52"/>
    <w:rsid w:val="00A63A33"/>
    <w:rsid w:val="00AD0B90"/>
    <w:rsid w:val="00AE4148"/>
    <w:rsid w:val="00B06E24"/>
    <w:rsid w:val="00B23995"/>
    <w:rsid w:val="00B63E0F"/>
    <w:rsid w:val="00B85308"/>
    <w:rsid w:val="00B85A5E"/>
    <w:rsid w:val="00BA26FE"/>
    <w:rsid w:val="00BC26D6"/>
    <w:rsid w:val="00C066E0"/>
    <w:rsid w:val="00C151E2"/>
    <w:rsid w:val="00CF1874"/>
    <w:rsid w:val="00D036B7"/>
    <w:rsid w:val="00D25DB6"/>
    <w:rsid w:val="00D40417"/>
    <w:rsid w:val="00DB5864"/>
    <w:rsid w:val="00DE4A61"/>
    <w:rsid w:val="00E01C18"/>
    <w:rsid w:val="00E67E55"/>
    <w:rsid w:val="00E87C64"/>
    <w:rsid w:val="00EC64CD"/>
    <w:rsid w:val="00ED1DE8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2717"/>
  <w15:chartTrackingRefBased/>
  <w15:docId w15:val="{A8C7239E-ADFC-43EB-9A85-C047F711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76A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304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tab-span">
    <w:name w:val="apple-tab-span"/>
    <w:basedOn w:val="DefaultParagraphFont"/>
    <w:rsid w:val="008E3046"/>
  </w:style>
  <w:style w:type="character" w:styleId="Emphasis">
    <w:name w:val="Emphasis"/>
    <w:basedOn w:val="DefaultParagraphFont"/>
    <w:uiPriority w:val="20"/>
    <w:qFormat/>
    <w:rsid w:val="00E67E55"/>
    <w:rPr>
      <w:i/>
      <w:iCs/>
    </w:rPr>
  </w:style>
  <w:style w:type="paragraph" w:customStyle="1" w:styleId="m6149157866640369322gmail-m5805274983798124852gmail-m3082900714290799081gmail-msolistparagraph">
    <w:name w:val="m_6149157866640369322gmail-m_5805274983798124852gmail-m_3082900714290799081gmail-msolistparagraph"/>
    <w:basedOn w:val="Normal"/>
    <w:rsid w:val="00105E2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39"/>
    <w:rsid w:val="00E0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A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A33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A33"/>
    <w:rPr>
      <w:rFonts w:ascii="Times New Roman" w:eastAsia="Times New Roman" w:hAnsi="Times New Roman" w:cs="Times New Roman"/>
      <w:b/>
      <w:bCs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33"/>
    <w:rPr>
      <w:rFonts w:ascii="Segoe UI" w:eastAsia="Times New Roman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1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94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207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4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543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43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42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71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938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Anderson</dc:creator>
  <cp:keywords/>
  <dc:description/>
  <cp:lastModifiedBy>Lisa Anderson</cp:lastModifiedBy>
  <cp:revision>2</cp:revision>
  <dcterms:created xsi:type="dcterms:W3CDTF">2019-06-16T19:52:00Z</dcterms:created>
  <dcterms:modified xsi:type="dcterms:W3CDTF">2019-06-16T19:52:00Z</dcterms:modified>
</cp:coreProperties>
</file>